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5F5" w:rsidRDefault="000325F5" w:rsidP="000325F5">
      <w:pPr>
        <w:jc w:val="center"/>
        <w:rPr>
          <w:rFonts w:ascii="Bookman Old Style" w:hAnsi="Bookman Old Style" w:cs="Estrangelo Edessa"/>
          <w:b/>
          <w:sz w:val="40"/>
          <w:szCs w:val="40"/>
        </w:rPr>
      </w:pPr>
      <w:r>
        <w:rPr>
          <w:rFonts w:ascii="Bookman Old Style" w:hAnsi="Bookman Old Style" w:cs="Estrangelo Edessa"/>
          <w:b/>
          <w:sz w:val="40"/>
          <w:szCs w:val="40"/>
        </w:rPr>
        <w:t>KAN JEG GÅ I BARNEHAGEN I DAG?</w:t>
      </w:r>
    </w:p>
    <w:p w:rsidR="000325F5" w:rsidRDefault="000325F5" w:rsidP="000325F5">
      <w:pPr>
        <w:jc w:val="center"/>
        <w:rPr>
          <w:rFonts w:ascii="Bookman Old Style" w:hAnsi="Bookman Old Style" w:cs="Estrangelo Edessa"/>
          <w:b/>
          <w:sz w:val="52"/>
          <w:szCs w:val="52"/>
        </w:rPr>
      </w:pPr>
      <w:r>
        <w:rPr>
          <w:rFonts w:ascii="Bookman Old Style" w:hAnsi="Bookman Old Style" w:cs="Estrangelo Edessa"/>
          <w:b/>
          <w:noProof/>
          <w:sz w:val="52"/>
          <w:szCs w:val="52"/>
        </w:rPr>
        <w:drawing>
          <wp:inline distT="0" distB="0" distL="0" distR="0">
            <wp:extent cx="1095375" cy="1809750"/>
            <wp:effectExtent l="0" t="0" r="9525" b="0"/>
            <wp:docPr id="1" name="Bilde 1"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991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5375" cy="1809750"/>
                    </a:xfrm>
                    <a:prstGeom prst="rect">
                      <a:avLst/>
                    </a:prstGeom>
                    <a:noFill/>
                    <a:ln>
                      <a:noFill/>
                    </a:ln>
                  </pic:spPr>
                </pic:pic>
              </a:graphicData>
            </a:graphic>
          </wp:inline>
        </w:drawing>
      </w:r>
    </w:p>
    <w:p w:rsidR="000325F5" w:rsidRDefault="000325F5" w:rsidP="000325F5">
      <w:pPr>
        <w:jc w:val="both"/>
        <w:rPr>
          <w:rFonts w:ascii="Bookman Old Style" w:hAnsi="Bookman Old Style" w:cs="Estrangelo Edessa"/>
          <w:sz w:val="28"/>
          <w:szCs w:val="28"/>
        </w:rPr>
      </w:pPr>
    </w:p>
    <w:p w:rsidR="000325F5" w:rsidRPr="000325F5" w:rsidRDefault="000325F5" w:rsidP="000325F5">
      <w:pPr>
        <w:jc w:val="both"/>
        <w:rPr>
          <w:rFonts w:ascii="Bookman Old Style" w:hAnsi="Bookman Old Style" w:cs="Estrangelo Edessa"/>
          <w:b/>
          <w:sz w:val="24"/>
          <w:szCs w:val="24"/>
        </w:rPr>
      </w:pPr>
      <w:r w:rsidRPr="000325F5">
        <w:rPr>
          <w:rFonts w:ascii="Bookman Old Style" w:hAnsi="Bookman Old Style" w:cs="Estrangelo Edessa"/>
          <w:b/>
          <w:sz w:val="24"/>
          <w:szCs w:val="24"/>
        </w:rPr>
        <w:t>DETTE HEFTET ER UTARBEIDET I SAMRÅD MED HELSESTASJONEN FOR Å HJELPE FORELDRENE OG PERSONALET I BARNEHAGENE NÅR DET GJELDER HVORDAN VI SKAL FORHOLDE OSS NÅR BARNA BLIR SYKE</w:t>
      </w:r>
    </w:p>
    <w:p w:rsidR="000325F5" w:rsidRDefault="000325F5" w:rsidP="000325F5">
      <w:pPr>
        <w:jc w:val="both"/>
        <w:rPr>
          <w:rFonts w:ascii="Bookman Old Style" w:hAnsi="Bookman Old Style" w:cs="Estrangelo Edessa"/>
          <w:sz w:val="24"/>
          <w:szCs w:val="24"/>
        </w:rPr>
      </w:pPr>
    </w:p>
    <w:p w:rsidR="000325F5" w:rsidRDefault="000325F5" w:rsidP="000325F5">
      <w:pPr>
        <w:jc w:val="both"/>
        <w:rPr>
          <w:rFonts w:ascii="Bookman Old Style" w:hAnsi="Bookman Old Style" w:cs="Estrangelo Edessa"/>
          <w:sz w:val="24"/>
          <w:szCs w:val="24"/>
        </w:rPr>
      </w:pPr>
    </w:p>
    <w:p w:rsidR="000325F5" w:rsidRDefault="000325F5" w:rsidP="000325F5">
      <w:pPr>
        <w:jc w:val="both"/>
        <w:rPr>
          <w:rFonts w:ascii="Bookman Old Style" w:hAnsi="Bookman Old Style"/>
          <w:b/>
          <w:sz w:val="24"/>
          <w:szCs w:val="24"/>
          <w:u w:val="single"/>
        </w:rPr>
      </w:pPr>
      <w:r>
        <w:rPr>
          <w:rFonts w:ascii="Bookman Old Style" w:hAnsi="Bookman Old Style"/>
          <w:b/>
          <w:sz w:val="24"/>
          <w:szCs w:val="24"/>
          <w:u w:val="single"/>
        </w:rPr>
        <w:t>INFORMASJON TIL FORELDRE SOM HAR SYKE BARN</w:t>
      </w:r>
    </w:p>
    <w:p w:rsidR="000325F5" w:rsidRDefault="000325F5" w:rsidP="000325F5">
      <w:pPr>
        <w:rPr>
          <w:rFonts w:ascii="Bookman Old Style" w:hAnsi="Bookman Old Style"/>
          <w:sz w:val="24"/>
          <w:szCs w:val="24"/>
        </w:rPr>
      </w:pPr>
    </w:p>
    <w:p w:rsidR="000325F5" w:rsidRDefault="000325F5" w:rsidP="000325F5">
      <w:pPr>
        <w:rPr>
          <w:rFonts w:ascii="Bookman Old Style" w:hAnsi="Bookman Old Style"/>
          <w:sz w:val="24"/>
          <w:szCs w:val="24"/>
        </w:rPr>
      </w:pPr>
      <w:r>
        <w:rPr>
          <w:rFonts w:ascii="Bookman Old Style" w:hAnsi="Bookman Old Style"/>
          <w:sz w:val="24"/>
          <w:szCs w:val="24"/>
        </w:rPr>
        <w:t>Du kommer sikkert mange ganger til å stille deg selv spørsmålet:</w:t>
      </w:r>
    </w:p>
    <w:p w:rsidR="000325F5" w:rsidRDefault="000325F5" w:rsidP="000325F5">
      <w:pPr>
        <w:rPr>
          <w:rFonts w:ascii="Bookman Old Style" w:hAnsi="Bookman Old Style"/>
          <w:sz w:val="24"/>
          <w:szCs w:val="24"/>
        </w:rPr>
      </w:pPr>
      <w:r>
        <w:rPr>
          <w:rFonts w:ascii="Bookman Old Style" w:hAnsi="Bookman Old Style"/>
          <w:sz w:val="24"/>
          <w:szCs w:val="24"/>
        </w:rPr>
        <w:t>”Er mitt barn friskt nok til å være i barnehagen?”</w:t>
      </w:r>
    </w:p>
    <w:p w:rsidR="000325F5" w:rsidRDefault="000325F5" w:rsidP="000325F5">
      <w:pPr>
        <w:rPr>
          <w:rFonts w:ascii="Bookman Old Style" w:hAnsi="Bookman Old Style"/>
          <w:sz w:val="24"/>
          <w:szCs w:val="24"/>
        </w:rPr>
      </w:pPr>
    </w:p>
    <w:p w:rsidR="000325F5" w:rsidRDefault="000325F5" w:rsidP="000325F5">
      <w:pPr>
        <w:rPr>
          <w:rFonts w:ascii="Bookman Old Style" w:hAnsi="Bookman Old Style"/>
          <w:sz w:val="24"/>
          <w:szCs w:val="24"/>
        </w:rPr>
      </w:pPr>
      <w:r>
        <w:rPr>
          <w:rFonts w:ascii="Bookman Old Style" w:hAnsi="Bookman Old Style"/>
          <w:sz w:val="24"/>
          <w:szCs w:val="24"/>
        </w:rPr>
        <w:t>Hensikten med denne brosjyren er å gi informasjon som gjør det lettere for foreldre å svare på dette spørsmålet.</w:t>
      </w:r>
    </w:p>
    <w:p w:rsidR="000325F5" w:rsidRDefault="000325F5" w:rsidP="000325F5">
      <w:pPr>
        <w:rPr>
          <w:rFonts w:ascii="Bookman Old Style" w:hAnsi="Bookman Old Style"/>
          <w:sz w:val="24"/>
          <w:szCs w:val="24"/>
        </w:rPr>
      </w:pPr>
      <w:r>
        <w:rPr>
          <w:rFonts w:ascii="Bookman Old Style" w:hAnsi="Bookman Old Style"/>
          <w:sz w:val="24"/>
          <w:szCs w:val="24"/>
        </w:rPr>
        <w:t>Det er viktig å gå ut fra barnets behov. Det er ikke foreldrene eller personalet s behov som skal avgjøre om et barn skal være hjemme eller ikke.</w:t>
      </w:r>
    </w:p>
    <w:p w:rsidR="000325F5" w:rsidRDefault="000325F5" w:rsidP="000325F5">
      <w:pPr>
        <w:jc w:val="both"/>
        <w:rPr>
          <w:rFonts w:ascii="Bookman Old Style" w:hAnsi="Bookman Old Style"/>
          <w:sz w:val="24"/>
          <w:szCs w:val="24"/>
        </w:rPr>
      </w:pPr>
      <w:r>
        <w:rPr>
          <w:rFonts w:ascii="Bookman Old Style" w:hAnsi="Bookman Old Style"/>
          <w:sz w:val="24"/>
          <w:szCs w:val="24"/>
        </w:rPr>
        <w:t>Hvis alle foreldrene prøver å følge retningslinjene vil alle barna bli mindre utsatte for smitte og de vil lettere unngå å bli syke.</w:t>
      </w:r>
    </w:p>
    <w:p w:rsidR="000325F5" w:rsidRDefault="000325F5" w:rsidP="000325F5">
      <w:pPr>
        <w:rPr>
          <w:rFonts w:ascii="Bookman Old Style" w:hAnsi="Bookman Old Style"/>
          <w:sz w:val="24"/>
          <w:szCs w:val="24"/>
        </w:rPr>
      </w:pPr>
    </w:p>
    <w:p w:rsidR="000325F5" w:rsidRDefault="000325F5" w:rsidP="000325F5">
      <w:pPr>
        <w:rPr>
          <w:rFonts w:ascii="Bookman Old Style" w:hAnsi="Bookman Old Style"/>
          <w:sz w:val="24"/>
          <w:szCs w:val="24"/>
        </w:rPr>
      </w:pPr>
      <w:r>
        <w:rPr>
          <w:rFonts w:ascii="Bookman Old Style" w:hAnsi="Bookman Old Style"/>
          <w:sz w:val="24"/>
          <w:szCs w:val="24"/>
        </w:rPr>
        <w:t>Et sykt og slapt barn trenger et fang å sitte på. I en gruppe med barn er det ofte masete og mange barn ønsker personalets oppmerksomhet.  Ditt barn kan være i en barnegruppe når det er så opplagt at det orker å delta i de vanlige aktivitetene ute og inne.</w:t>
      </w:r>
    </w:p>
    <w:p w:rsidR="000325F5" w:rsidRDefault="000325F5" w:rsidP="000325F5">
      <w:pPr>
        <w:rPr>
          <w:rFonts w:ascii="Bookman Old Style" w:hAnsi="Bookman Old Style"/>
          <w:sz w:val="24"/>
          <w:szCs w:val="24"/>
        </w:rPr>
      </w:pPr>
    </w:p>
    <w:p w:rsidR="000325F5" w:rsidRDefault="000325F5" w:rsidP="000325F5">
      <w:pPr>
        <w:rPr>
          <w:rFonts w:ascii="Bookman Old Style" w:hAnsi="Bookman Old Style"/>
          <w:sz w:val="24"/>
          <w:szCs w:val="24"/>
        </w:rPr>
      </w:pPr>
      <w:r>
        <w:rPr>
          <w:rFonts w:ascii="Bookman Old Style" w:hAnsi="Bookman Old Style"/>
          <w:sz w:val="24"/>
          <w:szCs w:val="24"/>
        </w:rPr>
        <w:t>Generelt kan man si at det er barnets allmenntilstand dvs. hvordan det sover, spiser og klarer å være med i leken som avgjør om det skal være hjemme eller ikke.  Mange ganger kan et barn være aktivt hjemme, men orker likevel ikke være med på leken i barnehagen. Som mor eller far er du ekspert på ditt barn og kan gjøre den rette bedømmelsen på hjemmeplan. Personalet som daglig ser barnet i en gruppe har til oppgave å bedømme om barnet klarer å være med i gruppefellesskapet eller ikke.</w:t>
      </w:r>
    </w:p>
    <w:p w:rsidR="000325F5" w:rsidRDefault="000325F5" w:rsidP="000325F5">
      <w:pPr>
        <w:rPr>
          <w:rFonts w:ascii="Bookman Old Style" w:hAnsi="Bookman Old Style"/>
          <w:sz w:val="24"/>
          <w:szCs w:val="24"/>
        </w:rPr>
      </w:pPr>
    </w:p>
    <w:p w:rsidR="000325F5" w:rsidRDefault="000325F5" w:rsidP="000325F5">
      <w:pPr>
        <w:rPr>
          <w:rFonts w:ascii="Bookman Old Style" w:hAnsi="Bookman Old Style"/>
          <w:sz w:val="24"/>
          <w:szCs w:val="24"/>
        </w:rPr>
      </w:pPr>
      <w:r>
        <w:rPr>
          <w:rFonts w:ascii="Bookman Old Style" w:hAnsi="Bookman Old Style"/>
          <w:sz w:val="24"/>
          <w:szCs w:val="24"/>
        </w:rPr>
        <w:t>Det er viktig at du rådfører deg med personalet når du føler deg usikker. Etter en lengre tids sykdom kan det være riktig å la barnet være med i barnegruppen kortere tid de første dagene.</w:t>
      </w:r>
    </w:p>
    <w:p w:rsidR="000325F5" w:rsidRDefault="000325F5" w:rsidP="000325F5">
      <w:pPr>
        <w:rPr>
          <w:rFonts w:ascii="Bookman Old Style" w:hAnsi="Bookman Old Style"/>
          <w:sz w:val="24"/>
          <w:szCs w:val="24"/>
        </w:rPr>
      </w:pPr>
    </w:p>
    <w:p w:rsidR="000325F5" w:rsidRDefault="000325F5" w:rsidP="000325F5">
      <w:pPr>
        <w:rPr>
          <w:rFonts w:ascii="Bookman Old Style" w:hAnsi="Bookman Old Style"/>
          <w:sz w:val="24"/>
          <w:szCs w:val="24"/>
        </w:rPr>
      </w:pPr>
      <w:bookmarkStart w:id="0" w:name="_GoBack"/>
      <w:bookmarkEnd w:id="0"/>
      <w:r>
        <w:rPr>
          <w:rFonts w:ascii="Bookman Old Style" w:hAnsi="Bookman Old Style"/>
          <w:sz w:val="24"/>
          <w:szCs w:val="24"/>
        </w:rPr>
        <w:lastRenderedPageBreak/>
        <w:t>Hvis du er i tvil om barnets diagnose og behandling, kan du ta kontakt med en allmennpraktiserende lege eller helsesøster for å få råd og hjelp til å bedømme dette.</w:t>
      </w:r>
    </w:p>
    <w:p w:rsidR="000325F5" w:rsidRDefault="000325F5" w:rsidP="000325F5">
      <w:pPr>
        <w:rPr>
          <w:rFonts w:ascii="Bookman Old Style" w:hAnsi="Bookman Old Style"/>
          <w:sz w:val="24"/>
          <w:szCs w:val="24"/>
        </w:rPr>
      </w:pPr>
    </w:p>
    <w:p w:rsidR="000325F5" w:rsidRDefault="000325F5" w:rsidP="000325F5"/>
    <w:p w:rsidR="000325F5" w:rsidRDefault="000325F5" w:rsidP="000325F5">
      <w:pPr>
        <w:pBdr>
          <w:top w:val="single" w:sz="4" w:space="1" w:color="auto"/>
          <w:left w:val="single" w:sz="4" w:space="4" w:color="auto"/>
          <w:bottom w:val="single" w:sz="4" w:space="1" w:color="auto"/>
          <w:right w:val="single" w:sz="4" w:space="4" w:color="auto"/>
        </w:pBdr>
        <w:jc w:val="center"/>
        <w:rPr>
          <w:rFonts w:ascii="Bookman Old Style" w:hAnsi="Bookman Old Style"/>
          <w:b/>
          <w:sz w:val="24"/>
          <w:szCs w:val="24"/>
        </w:rPr>
      </w:pPr>
      <w:r>
        <w:rPr>
          <w:rFonts w:ascii="Bookman Old Style" w:hAnsi="Bookman Old Style"/>
          <w:b/>
          <w:sz w:val="24"/>
          <w:szCs w:val="24"/>
        </w:rPr>
        <w:t>VIKTIGE TELEFONNUMMER</w:t>
      </w:r>
    </w:p>
    <w:p w:rsidR="000325F5" w:rsidRDefault="000325F5" w:rsidP="000325F5">
      <w:pPr>
        <w:pBdr>
          <w:top w:val="single" w:sz="4" w:space="1" w:color="auto"/>
          <w:left w:val="single" w:sz="4" w:space="4" w:color="auto"/>
          <w:bottom w:val="single" w:sz="4" w:space="1" w:color="auto"/>
          <w:right w:val="single" w:sz="4" w:space="4" w:color="auto"/>
        </w:pBdr>
        <w:jc w:val="center"/>
        <w:rPr>
          <w:rFonts w:ascii="Bookman Old Style" w:hAnsi="Bookman Old Style"/>
          <w:sz w:val="24"/>
          <w:szCs w:val="24"/>
        </w:rPr>
      </w:pPr>
    </w:p>
    <w:p w:rsidR="000325F5" w:rsidRDefault="000325F5" w:rsidP="000325F5">
      <w:pPr>
        <w:pBdr>
          <w:top w:val="single" w:sz="4" w:space="1" w:color="auto"/>
          <w:left w:val="single" w:sz="4" w:space="4" w:color="auto"/>
          <w:bottom w:val="single" w:sz="4" w:space="1" w:color="auto"/>
          <w:right w:val="single" w:sz="4" w:space="4" w:color="auto"/>
        </w:pBdr>
        <w:jc w:val="center"/>
        <w:rPr>
          <w:rFonts w:ascii="Bookman Old Style" w:hAnsi="Bookman Old Style"/>
          <w:b/>
          <w:sz w:val="24"/>
          <w:szCs w:val="24"/>
        </w:rPr>
      </w:pPr>
      <w:r>
        <w:rPr>
          <w:rFonts w:ascii="Bookman Old Style" w:hAnsi="Bookman Old Style"/>
          <w:b/>
          <w:sz w:val="24"/>
          <w:szCs w:val="24"/>
        </w:rPr>
        <w:t xml:space="preserve">Brann  </w:t>
      </w:r>
      <w:r>
        <w:rPr>
          <w:rFonts w:ascii="Bookman Old Style" w:hAnsi="Bookman Old Style"/>
          <w:b/>
          <w:sz w:val="24"/>
          <w:szCs w:val="24"/>
        </w:rPr>
        <w:tab/>
        <w:t>110</w:t>
      </w:r>
    </w:p>
    <w:p w:rsidR="000325F5" w:rsidRDefault="000325F5" w:rsidP="000325F5">
      <w:pPr>
        <w:pBdr>
          <w:top w:val="single" w:sz="4" w:space="1" w:color="auto"/>
          <w:left w:val="single" w:sz="4" w:space="4" w:color="auto"/>
          <w:bottom w:val="single" w:sz="4" w:space="1" w:color="auto"/>
          <w:right w:val="single" w:sz="4" w:space="4" w:color="auto"/>
        </w:pBdr>
        <w:ind w:left="708" w:hanging="708"/>
        <w:jc w:val="center"/>
        <w:rPr>
          <w:rFonts w:ascii="Bookman Old Style" w:hAnsi="Bookman Old Style"/>
          <w:b/>
          <w:sz w:val="24"/>
          <w:szCs w:val="24"/>
        </w:rPr>
      </w:pPr>
      <w:r>
        <w:rPr>
          <w:rFonts w:ascii="Bookman Old Style" w:hAnsi="Bookman Old Style"/>
          <w:b/>
          <w:sz w:val="24"/>
          <w:szCs w:val="24"/>
        </w:rPr>
        <w:t xml:space="preserve">Politi </w:t>
      </w:r>
      <w:r>
        <w:rPr>
          <w:rFonts w:ascii="Bookman Old Style" w:hAnsi="Bookman Old Style"/>
          <w:b/>
          <w:sz w:val="24"/>
          <w:szCs w:val="24"/>
        </w:rPr>
        <w:tab/>
        <w:t>112</w:t>
      </w:r>
    </w:p>
    <w:p w:rsidR="000325F5" w:rsidRDefault="000325F5" w:rsidP="000325F5">
      <w:pPr>
        <w:pBdr>
          <w:top w:val="single" w:sz="4" w:space="1" w:color="auto"/>
          <w:left w:val="single" w:sz="4" w:space="4" w:color="auto"/>
          <w:bottom w:val="single" w:sz="4" w:space="1" w:color="auto"/>
          <w:right w:val="single" w:sz="4" w:space="4" w:color="auto"/>
        </w:pBdr>
        <w:jc w:val="center"/>
        <w:rPr>
          <w:rFonts w:ascii="Bookman Old Style" w:hAnsi="Bookman Old Style"/>
          <w:b/>
          <w:sz w:val="24"/>
          <w:szCs w:val="24"/>
        </w:rPr>
      </w:pPr>
      <w:r>
        <w:rPr>
          <w:rFonts w:ascii="Bookman Old Style" w:hAnsi="Bookman Old Style"/>
          <w:b/>
          <w:sz w:val="24"/>
          <w:szCs w:val="24"/>
        </w:rPr>
        <w:t xml:space="preserve">Sykebil  </w:t>
      </w:r>
      <w:r>
        <w:rPr>
          <w:rFonts w:ascii="Bookman Old Style" w:hAnsi="Bookman Old Style"/>
          <w:b/>
          <w:sz w:val="24"/>
          <w:szCs w:val="24"/>
        </w:rPr>
        <w:tab/>
        <w:t>113</w:t>
      </w:r>
    </w:p>
    <w:p w:rsidR="000325F5" w:rsidRDefault="000325F5" w:rsidP="000325F5">
      <w:pPr>
        <w:pBdr>
          <w:top w:val="single" w:sz="4" w:space="1" w:color="auto"/>
          <w:left w:val="single" w:sz="4" w:space="4" w:color="auto"/>
          <w:bottom w:val="single" w:sz="4" w:space="1" w:color="auto"/>
          <w:right w:val="single" w:sz="4" w:space="4" w:color="auto"/>
        </w:pBdr>
        <w:rPr>
          <w:rFonts w:ascii="Bookman Old Style" w:hAnsi="Bookman Old Style"/>
          <w:b/>
          <w:sz w:val="24"/>
          <w:szCs w:val="24"/>
        </w:rPr>
      </w:pPr>
    </w:p>
    <w:p w:rsidR="000325F5" w:rsidRDefault="000325F5" w:rsidP="000325F5">
      <w:pPr>
        <w:pBdr>
          <w:top w:val="single" w:sz="4" w:space="1" w:color="auto"/>
          <w:left w:val="single" w:sz="4" w:space="4" w:color="auto"/>
          <w:bottom w:val="single" w:sz="4" w:space="1" w:color="auto"/>
          <w:right w:val="single" w:sz="4" w:space="4" w:color="auto"/>
        </w:pBdr>
        <w:rPr>
          <w:rFonts w:ascii="Bookman Old Style" w:hAnsi="Bookman Old Style"/>
          <w:b/>
          <w:sz w:val="24"/>
          <w:szCs w:val="24"/>
        </w:rPr>
      </w:pPr>
      <w:r>
        <w:rPr>
          <w:rFonts w:ascii="Bookman Old Style" w:hAnsi="Bookman Old Style"/>
          <w:b/>
          <w:sz w:val="24"/>
          <w:szCs w:val="24"/>
        </w:rPr>
        <w:t>Giftinformasjonssentralen</w:t>
      </w:r>
      <w:r>
        <w:rPr>
          <w:rFonts w:ascii="Bookman Old Style" w:hAnsi="Bookman Old Style"/>
          <w:b/>
          <w:sz w:val="24"/>
          <w:szCs w:val="24"/>
        </w:rPr>
        <w:tab/>
      </w:r>
      <w:r>
        <w:rPr>
          <w:rFonts w:ascii="Bookman Old Style" w:hAnsi="Bookman Old Style"/>
          <w:b/>
          <w:sz w:val="24"/>
          <w:szCs w:val="24"/>
        </w:rPr>
        <w:tab/>
        <w:t>22 59 13 00</w:t>
      </w:r>
    </w:p>
    <w:p w:rsidR="000325F5" w:rsidRDefault="000325F5" w:rsidP="000325F5">
      <w:pPr>
        <w:pBdr>
          <w:top w:val="single" w:sz="4" w:space="1" w:color="auto"/>
          <w:left w:val="single" w:sz="4" w:space="4" w:color="auto"/>
          <w:bottom w:val="single" w:sz="4" w:space="1" w:color="auto"/>
          <w:right w:val="single" w:sz="4" w:space="4" w:color="auto"/>
        </w:pBdr>
        <w:rPr>
          <w:rFonts w:ascii="Bookman Old Style" w:hAnsi="Bookman Old Style"/>
          <w:b/>
          <w:sz w:val="24"/>
          <w:szCs w:val="24"/>
        </w:rPr>
      </w:pPr>
      <w:r>
        <w:rPr>
          <w:rFonts w:ascii="Bookman Old Style" w:hAnsi="Bookman Old Style"/>
          <w:b/>
          <w:sz w:val="24"/>
          <w:szCs w:val="24"/>
        </w:rPr>
        <w:t>Hovedredningssentralen</w:t>
      </w:r>
      <w:r>
        <w:rPr>
          <w:rFonts w:ascii="Bookman Old Style" w:hAnsi="Bookman Old Style"/>
          <w:b/>
          <w:sz w:val="24"/>
          <w:szCs w:val="24"/>
        </w:rPr>
        <w:tab/>
      </w:r>
      <w:r>
        <w:rPr>
          <w:rFonts w:ascii="Bookman Old Style" w:hAnsi="Bookman Old Style"/>
          <w:b/>
          <w:sz w:val="24"/>
          <w:szCs w:val="24"/>
        </w:rPr>
        <w:tab/>
        <w:t>51 64 60 00</w:t>
      </w:r>
    </w:p>
    <w:p w:rsidR="000325F5" w:rsidRDefault="000325F5" w:rsidP="000325F5">
      <w:pPr>
        <w:pBdr>
          <w:top w:val="single" w:sz="4" w:space="1" w:color="auto"/>
          <w:left w:val="single" w:sz="4" w:space="4" w:color="auto"/>
          <w:bottom w:val="single" w:sz="4" w:space="1" w:color="auto"/>
          <w:right w:val="single" w:sz="4" w:space="4" w:color="auto"/>
        </w:pBdr>
        <w:rPr>
          <w:rFonts w:ascii="Bookman Old Style" w:hAnsi="Bookman Old Style"/>
          <w:b/>
          <w:sz w:val="24"/>
          <w:szCs w:val="24"/>
        </w:rPr>
      </w:pPr>
      <w:r>
        <w:rPr>
          <w:rFonts w:ascii="Bookman Old Style" w:hAnsi="Bookman Old Style"/>
          <w:b/>
          <w:sz w:val="24"/>
          <w:szCs w:val="24"/>
        </w:rPr>
        <w:t>Barn og unges kontakttelefon</w:t>
      </w:r>
      <w:r>
        <w:rPr>
          <w:rFonts w:ascii="Bookman Old Style" w:hAnsi="Bookman Old Style"/>
          <w:b/>
          <w:sz w:val="24"/>
          <w:szCs w:val="24"/>
        </w:rPr>
        <w:tab/>
        <w:t>80 03 33 21</w:t>
      </w:r>
    </w:p>
    <w:p w:rsidR="000325F5" w:rsidRDefault="000325F5" w:rsidP="000325F5">
      <w:pPr>
        <w:pBdr>
          <w:top w:val="single" w:sz="4" w:space="1" w:color="auto"/>
          <w:left w:val="single" w:sz="4" w:space="4" w:color="auto"/>
          <w:bottom w:val="single" w:sz="4" w:space="1" w:color="auto"/>
          <w:right w:val="single" w:sz="4" w:space="4" w:color="auto"/>
        </w:pBdr>
        <w:rPr>
          <w:rFonts w:ascii="Bookman Old Style" w:hAnsi="Bookman Old Style"/>
          <w:b/>
          <w:sz w:val="24"/>
          <w:szCs w:val="24"/>
        </w:rPr>
      </w:pPr>
      <w:r>
        <w:rPr>
          <w:rFonts w:ascii="Bookman Old Style" w:hAnsi="Bookman Old Style"/>
          <w:b/>
          <w:sz w:val="24"/>
          <w:szCs w:val="24"/>
        </w:rPr>
        <w:t>Barneombudet</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22 99 39 50</w:t>
      </w:r>
    </w:p>
    <w:p w:rsidR="000325F5" w:rsidRDefault="000325F5" w:rsidP="000325F5">
      <w:pPr>
        <w:pBdr>
          <w:top w:val="single" w:sz="4" w:space="1" w:color="auto"/>
          <w:left w:val="single" w:sz="4" w:space="4" w:color="auto"/>
          <w:bottom w:val="single" w:sz="4" w:space="1" w:color="auto"/>
          <w:right w:val="single" w:sz="4" w:space="4" w:color="auto"/>
        </w:pBdr>
        <w:rPr>
          <w:rFonts w:ascii="Bookman Old Style" w:hAnsi="Bookman Old Style"/>
          <w:b/>
          <w:sz w:val="24"/>
          <w:szCs w:val="24"/>
        </w:rPr>
      </w:pPr>
      <w:r>
        <w:rPr>
          <w:rFonts w:ascii="Bookman Old Style" w:hAnsi="Bookman Old Style"/>
          <w:b/>
          <w:sz w:val="24"/>
          <w:szCs w:val="24"/>
        </w:rPr>
        <w:t>Foreldretelefonen</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81 00 39 40</w:t>
      </w:r>
    </w:p>
    <w:p w:rsidR="000325F5" w:rsidRDefault="000325F5" w:rsidP="000325F5">
      <w:pPr>
        <w:pBdr>
          <w:top w:val="single" w:sz="4" w:space="1" w:color="auto"/>
          <w:left w:val="single" w:sz="4" w:space="4" w:color="auto"/>
          <w:bottom w:val="single" w:sz="4" w:space="1" w:color="auto"/>
          <w:right w:val="single" w:sz="4" w:space="4" w:color="auto"/>
        </w:pBdr>
        <w:rPr>
          <w:rFonts w:ascii="Bookman Old Style" w:hAnsi="Bookman Old Style"/>
          <w:b/>
          <w:sz w:val="24"/>
          <w:szCs w:val="24"/>
        </w:rPr>
      </w:pPr>
      <w:r>
        <w:rPr>
          <w:rFonts w:ascii="Bookman Old Style" w:hAnsi="Bookman Old Style"/>
          <w:b/>
          <w:sz w:val="24"/>
          <w:szCs w:val="24"/>
        </w:rPr>
        <w:t xml:space="preserve">Støttesenteret mot incest </w:t>
      </w:r>
      <w:r>
        <w:rPr>
          <w:rFonts w:ascii="Bookman Old Style" w:hAnsi="Bookman Old Style"/>
          <w:b/>
          <w:sz w:val="24"/>
          <w:szCs w:val="24"/>
        </w:rPr>
        <w:tab/>
      </w:r>
      <w:r>
        <w:rPr>
          <w:rFonts w:ascii="Bookman Old Style" w:hAnsi="Bookman Old Style"/>
          <w:b/>
          <w:sz w:val="24"/>
          <w:szCs w:val="24"/>
        </w:rPr>
        <w:tab/>
        <w:t>62 53 34 01</w:t>
      </w:r>
    </w:p>
    <w:p w:rsidR="000325F5" w:rsidRDefault="000325F5" w:rsidP="000325F5">
      <w:pPr>
        <w:pBdr>
          <w:top w:val="single" w:sz="4" w:space="1" w:color="auto"/>
          <w:left w:val="single" w:sz="4" w:space="4" w:color="auto"/>
          <w:bottom w:val="single" w:sz="4" w:space="1" w:color="auto"/>
          <w:right w:val="single" w:sz="4" w:space="4" w:color="auto"/>
        </w:pBdr>
        <w:rPr>
          <w:rFonts w:ascii="Bookman Old Style" w:hAnsi="Bookman Old Style"/>
          <w:b/>
          <w:sz w:val="24"/>
          <w:szCs w:val="24"/>
        </w:rPr>
      </w:pPr>
      <w:r>
        <w:rPr>
          <w:rFonts w:ascii="Bookman Old Style" w:hAnsi="Bookman Old Style"/>
          <w:b/>
          <w:sz w:val="24"/>
          <w:szCs w:val="24"/>
        </w:rPr>
        <w:t>Barnevernsvakta</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90 09 22 88</w:t>
      </w:r>
    </w:p>
    <w:p w:rsidR="000325F5" w:rsidRDefault="000325F5" w:rsidP="000325F5">
      <w:pPr>
        <w:pBdr>
          <w:top w:val="single" w:sz="4" w:space="1" w:color="auto"/>
          <w:left w:val="single" w:sz="4" w:space="4" w:color="auto"/>
          <w:bottom w:val="single" w:sz="4" w:space="1" w:color="auto"/>
          <w:right w:val="single" w:sz="4" w:space="4" w:color="auto"/>
        </w:pBdr>
        <w:jc w:val="center"/>
        <w:rPr>
          <w:rFonts w:ascii="Bookman Old Style" w:hAnsi="Bookman Old Style"/>
          <w:b/>
          <w:sz w:val="24"/>
          <w:szCs w:val="24"/>
        </w:rPr>
      </w:pPr>
    </w:p>
    <w:p w:rsidR="000325F5" w:rsidRDefault="000325F5" w:rsidP="000325F5">
      <w:pPr>
        <w:rPr>
          <w:rFonts w:ascii="Bookman Old Style" w:hAnsi="Bookman Old Style"/>
          <w:sz w:val="24"/>
          <w:szCs w:val="24"/>
        </w:rPr>
      </w:pPr>
    </w:p>
    <w:p w:rsidR="000325F5" w:rsidRDefault="000325F5" w:rsidP="000325F5">
      <w:pPr>
        <w:rPr>
          <w:rFonts w:ascii="Bookman Old Style" w:hAnsi="Bookman Old Style"/>
          <w:b/>
          <w:sz w:val="24"/>
          <w:szCs w:val="24"/>
          <w:u w:val="single"/>
        </w:rPr>
      </w:pPr>
    </w:p>
    <w:p w:rsidR="000325F5" w:rsidRDefault="000325F5" w:rsidP="000325F5">
      <w:pPr>
        <w:rPr>
          <w:rFonts w:ascii="Bookman Old Style" w:hAnsi="Bookman Old Style"/>
          <w:b/>
          <w:sz w:val="24"/>
          <w:szCs w:val="24"/>
          <w:u w:val="single"/>
        </w:rPr>
      </w:pPr>
      <w:r>
        <w:rPr>
          <w:rFonts w:ascii="Bookman Old Style" w:hAnsi="Bookman Old Style"/>
          <w:b/>
          <w:sz w:val="24"/>
          <w:szCs w:val="24"/>
          <w:u w:val="single"/>
        </w:rPr>
        <w:t>SYKEPENGER VED BARNS SYKDOM</w:t>
      </w:r>
    </w:p>
    <w:p w:rsidR="000325F5" w:rsidRDefault="000325F5" w:rsidP="000325F5">
      <w:pPr>
        <w:rPr>
          <w:rFonts w:ascii="Bookman Old Style" w:hAnsi="Bookman Old Style"/>
          <w:b/>
          <w:sz w:val="24"/>
          <w:szCs w:val="24"/>
        </w:rPr>
      </w:pPr>
    </w:p>
    <w:p w:rsidR="000325F5" w:rsidRDefault="000325F5" w:rsidP="000325F5">
      <w:pPr>
        <w:rPr>
          <w:rFonts w:ascii="Bookman Old Style" w:hAnsi="Bookman Old Style"/>
          <w:sz w:val="24"/>
          <w:szCs w:val="24"/>
        </w:rPr>
      </w:pPr>
      <w:r>
        <w:rPr>
          <w:rFonts w:ascii="Bookman Old Style" w:hAnsi="Bookman Old Style"/>
          <w:sz w:val="24"/>
          <w:szCs w:val="24"/>
        </w:rPr>
        <w:t>Det er folketrygdloven som til enhver tid regulerer hvilke rettigheter man har ved barns sykdom.</w:t>
      </w:r>
    </w:p>
    <w:p w:rsidR="000325F5" w:rsidRDefault="000325F5" w:rsidP="000325F5">
      <w:pPr>
        <w:rPr>
          <w:rFonts w:ascii="Bookman Old Style" w:hAnsi="Bookman Old Style"/>
          <w:sz w:val="24"/>
          <w:szCs w:val="24"/>
        </w:rPr>
      </w:pPr>
    </w:p>
    <w:p w:rsidR="000325F5" w:rsidRDefault="000325F5" w:rsidP="000325F5">
      <w:pPr>
        <w:rPr>
          <w:rFonts w:ascii="Bookman Old Style" w:hAnsi="Bookman Old Style"/>
          <w:sz w:val="24"/>
          <w:szCs w:val="24"/>
        </w:rPr>
      </w:pPr>
      <w:r>
        <w:rPr>
          <w:rFonts w:ascii="Bookman Old Style" w:hAnsi="Bookman Old Style"/>
          <w:sz w:val="24"/>
          <w:szCs w:val="24"/>
        </w:rPr>
        <w:t>De siste årene har følgende vært gjeldende:</w:t>
      </w:r>
    </w:p>
    <w:p w:rsidR="000325F5" w:rsidRDefault="000325F5" w:rsidP="000325F5">
      <w:pPr>
        <w:rPr>
          <w:rFonts w:ascii="Bookman Old Style" w:hAnsi="Bookman Old Style"/>
          <w:sz w:val="24"/>
          <w:szCs w:val="24"/>
        </w:rPr>
      </w:pPr>
      <w:r>
        <w:rPr>
          <w:rFonts w:ascii="Bookman Old Style" w:hAnsi="Bookman Old Style"/>
          <w:sz w:val="24"/>
          <w:szCs w:val="24"/>
        </w:rPr>
        <w:t>Foreldre som har omsorg for barn under 12 år, har rett til sykepenger under fravær fra arbeidet når barnet er sykt. Retten gjelder til og med det året barnet fyller 12 år.</w:t>
      </w:r>
    </w:p>
    <w:p w:rsidR="000325F5" w:rsidRDefault="000325F5" w:rsidP="000325F5">
      <w:pPr>
        <w:rPr>
          <w:rFonts w:ascii="Bookman Old Style" w:hAnsi="Bookman Old Style"/>
          <w:sz w:val="24"/>
          <w:szCs w:val="24"/>
        </w:rPr>
      </w:pPr>
    </w:p>
    <w:p w:rsidR="000325F5" w:rsidRDefault="000325F5" w:rsidP="000325F5">
      <w:pPr>
        <w:rPr>
          <w:rFonts w:ascii="Bookman Old Style" w:hAnsi="Bookman Old Style"/>
          <w:sz w:val="24"/>
          <w:szCs w:val="24"/>
        </w:rPr>
      </w:pPr>
      <w:r>
        <w:rPr>
          <w:rFonts w:ascii="Bookman Old Style" w:hAnsi="Bookman Old Style"/>
          <w:sz w:val="24"/>
          <w:szCs w:val="24"/>
        </w:rPr>
        <w:t>Sykepenger gis for inntil :</w:t>
      </w:r>
    </w:p>
    <w:p w:rsidR="000325F5" w:rsidRDefault="000325F5" w:rsidP="000325F5">
      <w:pPr>
        <w:numPr>
          <w:ilvl w:val="0"/>
          <w:numId w:val="1"/>
        </w:numPr>
        <w:rPr>
          <w:rFonts w:ascii="Bookman Old Style" w:hAnsi="Bookman Old Style"/>
          <w:sz w:val="24"/>
          <w:szCs w:val="24"/>
        </w:rPr>
      </w:pPr>
      <w:r>
        <w:rPr>
          <w:rFonts w:ascii="Bookman Old Style" w:hAnsi="Bookman Old Style"/>
          <w:sz w:val="24"/>
          <w:szCs w:val="24"/>
        </w:rPr>
        <w:t>10 dager pr. kalenderår</w:t>
      </w:r>
    </w:p>
    <w:p w:rsidR="000325F5" w:rsidRDefault="000325F5" w:rsidP="000325F5">
      <w:pPr>
        <w:numPr>
          <w:ilvl w:val="0"/>
          <w:numId w:val="1"/>
        </w:numPr>
        <w:rPr>
          <w:rFonts w:ascii="Bookman Old Style" w:hAnsi="Bookman Old Style"/>
          <w:sz w:val="24"/>
          <w:szCs w:val="24"/>
        </w:rPr>
      </w:pPr>
      <w:r>
        <w:rPr>
          <w:rFonts w:ascii="Bookman Old Style" w:hAnsi="Bookman Old Style"/>
          <w:sz w:val="24"/>
          <w:szCs w:val="24"/>
        </w:rPr>
        <w:t>15 dager pr. kalenderår hvis du har omsorg for mer enn to barn</w:t>
      </w:r>
    </w:p>
    <w:p w:rsidR="000325F5" w:rsidRDefault="000325F5" w:rsidP="000325F5">
      <w:pPr>
        <w:numPr>
          <w:ilvl w:val="0"/>
          <w:numId w:val="1"/>
        </w:numPr>
        <w:rPr>
          <w:rFonts w:ascii="Bookman Old Style" w:hAnsi="Bookman Old Style"/>
          <w:sz w:val="24"/>
          <w:szCs w:val="24"/>
        </w:rPr>
      </w:pPr>
      <w:r>
        <w:rPr>
          <w:rFonts w:ascii="Bookman Old Style" w:hAnsi="Bookman Old Style"/>
          <w:sz w:val="24"/>
          <w:szCs w:val="24"/>
        </w:rPr>
        <w:t>20 dager pr. kalenderår hvis du har omsorg for kronisk sykt eller funksjonshemmet barn</w:t>
      </w:r>
    </w:p>
    <w:p w:rsidR="000325F5" w:rsidRDefault="000325F5" w:rsidP="000325F5">
      <w:pPr>
        <w:numPr>
          <w:ilvl w:val="0"/>
          <w:numId w:val="1"/>
        </w:numPr>
        <w:rPr>
          <w:rFonts w:ascii="Bookman Old Style" w:hAnsi="Bookman Old Style"/>
          <w:sz w:val="24"/>
          <w:szCs w:val="24"/>
        </w:rPr>
      </w:pPr>
      <w:r>
        <w:rPr>
          <w:rFonts w:ascii="Bookman Old Style" w:hAnsi="Bookman Old Style"/>
          <w:sz w:val="24"/>
          <w:szCs w:val="24"/>
        </w:rPr>
        <w:t>20 dager pr. kalenderår hvis du er alene om omsorgen</w:t>
      </w:r>
    </w:p>
    <w:p w:rsidR="000325F5" w:rsidRDefault="000325F5" w:rsidP="000325F5">
      <w:pPr>
        <w:numPr>
          <w:ilvl w:val="0"/>
          <w:numId w:val="1"/>
        </w:numPr>
        <w:rPr>
          <w:rFonts w:ascii="Bookman Old Style" w:hAnsi="Bookman Old Style"/>
          <w:sz w:val="24"/>
          <w:szCs w:val="24"/>
        </w:rPr>
      </w:pPr>
      <w:r>
        <w:rPr>
          <w:rFonts w:ascii="Bookman Old Style" w:hAnsi="Bookman Old Style"/>
          <w:sz w:val="24"/>
          <w:szCs w:val="24"/>
        </w:rPr>
        <w:t>30 dager pr. kalenderår hvis du er alene om omsorgen for mer enn to barn</w:t>
      </w:r>
    </w:p>
    <w:p w:rsidR="000325F5" w:rsidRDefault="000325F5" w:rsidP="000325F5">
      <w:pPr>
        <w:numPr>
          <w:ilvl w:val="0"/>
          <w:numId w:val="1"/>
        </w:numPr>
        <w:rPr>
          <w:rFonts w:ascii="Bookman Old Style" w:hAnsi="Bookman Old Style"/>
          <w:sz w:val="24"/>
          <w:szCs w:val="24"/>
        </w:rPr>
      </w:pPr>
      <w:r>
        <w:rPr>
          <w:rFonts w:ascii="Bookman Old Style" w:hAnsi="Bookman Old Style"/>
          <w:sz w:val="24"/>
          <w:szCs w:val="24"/>
        </w:rPr>
        <w:t>40 dager pr. kalenderår hvis du er alene om omsorgen for kronisk sykt eller funksjonshemmet barn</w:t>
      </w:r>
    </w:p>
    <w:p w:rsidR="000325F5" w:rsidRDefault="000325F5" w:rsidP="000325F5">
      <w:pPr>
        <w:rPr>
          <w:rFonts w:ascii="Bookman Old Style" w:hAnsi="Bookman Old Style"/>
          <w:sz w:val="24"/>
          <w:szCs w:val="24"/>
        </w:rPr>
      </w:pPr>
    </w:p>
    <w:p w:rsidR="000325F5" w:rsidRDefault="000325F5" w:rsidP="000325F5">
      <w:pPr>
        <w:rPr>
          <w:rFonts w:ascii="Bookman Old Style" w:hAnsi="Bookman Old Style"/>
          <w:sz w:val="24"/>
          <w:szCs w:val="24"/>
        </w:rPr>
      </w:pPr>
      <w:r>
        <w:rPr>
          <w:rFonts w:ascii="Bookman Old Style" w:hAnsi="Bookman Old Style"/>
          <w:sz w:val="24"/>
          <w:szCs w:val="24"/>
        </w:rPr>
        <w:t>For å få utvidet rett til sykepenger på grunn av omsorg for et funksjonshemmet eller kronisk sykt barn, må du innhente forhåndsgodkjenning fra trygdekontoret.</w:t>
      </w:r>
    </w:p>
    <w:p w:rsidR="000325F5" w:rsidRDefault="000325F5" w:rsidP="000325F5">
      <w:pPr>
        <w:rPr>
          <w:rFonts w:ascii="Bookman Old Style" w:hAnsi="Bookman Old Style"/>
          <w:sz w:val="24"/>
          <w:szCs w:val="24"/>
        </w:rPr>
      </w:pPr>
    </w:p>
    <w:p w:rsidR="000325F5" w:rsidRDefault="000325F5" w:rsidP="000325F5">
      <w:pPr>
        <w:rPr>
          <w:rFonts w:ascii="Bookman Old Style" w:hAnsi="Bookman Old Style"/>
          <w:sz w:val="24"/>
          <w:szCs w:val="24"/>
        </w:rPr>
      </w:pPr>
      <w:r>
        <w:rPr>
          <w:rFonts w:ascii="Bookman Old Style" w:hAnsi="Bookman Old Style"/>
          <w:sz w:val="24"/>
          <w:szCs w:val="24"/>
        </w:rPr>
        <w:t>Sykepenger ved barns sykdom utbetales vanligvis av arbeidsgiveren.</w:t>
      </w:r>
    </w:p>
    <w:p w:rsidR="000325F5" w:rsidRDefault="000325F5" w:rsidP="000325F5">
      <w:pPr>
        <w:rPr>
          <w:rFonts w:ascii="Bookman Old Style" w:hAnsi="Bookman Old Style"/>
          <w:sz w:val="24"/>
          <w:szCs w:val="24"/>
        </w:rPr>
      </w:pPr>
      <w:r>
        <w:rPr>
          <w:rFonts w:ascii="Bookman Old Style" w:hAnsi="Bookman Old Style"/>
          <w:sz w:val="24"/>
          <w:szCs w:val="24"/>
        </w:rPr>
        <w:t>Arbeidsgiveren kan kreve refusjon av trygdekontoret i henhold til gjeldende regler.</w:t>
      </w:r>
    </w:p>
    <w:p w:rsidR="000325F5" w:rsidRDefault="000325F5" w:rsidP="000325F5">
      <w:pPr>
        <w:rPr>
          <w:rFonts w:ascii="Bookman Old Style" w:hAnsi="Bookman Old Style"/>
          <w:sz w:val="24"/>
          <w:szCs w:val="24"/>
        </w:rPr>
      </w:pPr>
    </w:p>
    <w:p w:rsidR="000325F5" w:rsidRDefault="000325F5" w:rsidP="000325F5">
      <w:pPr>
        <w:rPr>
          <w:rFonts w:ascii="Bookman Old Style" w:hAnsi="Bookman Old Style"/>
          <w:sz w:val="24"/>
          <w:szCs w:val="24"/>
        </w:rPr>
      </w:pPr>
      <w:r>
        <w:rPr>
          <w:rFonts w:ascii="Bookman Old Style" w:hAnsi="Bookman Old Style"/>
          <w:sz w:val="24"/>
          <w:szCs w:val="24"/>
        </w:rPr>
        <w:t>Du kan være fraværende i inntil tre dager uten å fremlegge legeerklæring om barnets sykdom.  I motsetning til hva som gjelder ved egen sykdom stilles ikke krav om to måneders ansettelsesforhold før det foreligger rett til å benytte egenmelding. Det er tilstrekkelig med fjorten dagers ansettelse.</w:t>
      </w:r>
    </w:p>
    <w:p w:rsidR="000325F5" w:rsidRDefault="000325F5" w:rsidP="000325F5">
      <w:pPr>
        <w:rPr>
          <w:rFonts w:ascii="Bookman Old Style" w:hAnsi="Bookman Old Style"/>
          <w:sz w:val="24"/>
          <w:szCs w:val="24"/>
        </w:rPr>
      </w:pPr>
    </w:p>
    <w:p w:rsidR="000325F5" w:rsidRDefault="000325F5" w:rsidP="000325F5">
      <w:pPr>
        <w:rPr>
          <w:rFonts w:ascii="Bookman Old Style" w:hAnsi="Bookman Old Style"/>
          <w:sz w:val="24"/>
          <w:szCs w:val="24"/>
          <w:u w:val="single"/>
        </w:rPr>
      </w:pPr>
      <w:r>
        <w:rPr>
          <w:rFonts w:ascii="Bookman Old Style" w:hAnsi="Bookman Old Style"/>
          <w:sz w:val="24"/>
          <w:szCs w:val="24"/>
          <w:u w:val="single"/>
        </w:rPr>
        <w:t>Vær oppmerksom på at egenmeldingsretten ved små barns sykdom gjelder fraværsdager og ikke kalenderdager som ved egen sykdom.</w:t>
      </w:r>
    </w:p>
    <w:p w:rsidR="000325F5" w:rsidRDefault="000325F5" w:rsidP="000325F5">
      <w:pPr>
        <w:rPr>
          <w:rFonts w:ascii="Bookman Old Style" w:hAnsi="Bookman Old Style"/>
          <w:sz w:val="24"/>
          <w:szCs w:val="24"/>
          <w:u w:val="single"/>
        </w:rPr>
      </w:pPr>
    </w:p>
    <w:p w:rsidR="000325F5" w:rsidRDefault="000325F5" w:rsidP="000325F5">
      <w:pPr>
        <w:rPr>
          <w:rFonts w:ascii="Bookman Old Style" w:hAnsi="Bookman Old Style"/>
          <w:b/>
          <w:sz w:val="24"/>
          <w:szCs w:val="24"/>
          <w:u w:val="single"/>
        </w:rPr>
      </w:pPr>
      <w:r>
        <w:rPr>
          <w:rFonts w:ascii="Bookman Old Style" w:hAnsi="Bookman Old Style"/>
          <w:b/>
          <w:sz w:val="24"/>
          <w:szCs w:val="24"/>
          <w:u w:val="single"/>
        </w:rPr>
        <w:t>SMITTEFARE</w:t>
      </w:r>
    </w:p>
    <w:p w:rsidR="000325F5" w:rsidRDefault="000325F5" w:rsidP="000325F5">
      <w:pPr>
        <w:rPr>
          <w:rFonts w:ascii="Bookman Old Style" w:hAnsi="Bookman Old Style"/>
          <w:sz w:val="24"/>
          <w:szCs w:val="24"/>
        </w:rPr>
      </w:pPr>
      <w:r>
        <w:rPr>
          <w:rFonts w:ascii="Bookman Old Style" w:hAnsi="Bookman Old Style"/>
          <w:sz w:val="24"/>
          <w:szCs w:val="24"/>
        </w:rPr>
        <w:t>Man vet at mange infeksjonssykdommer smitter mest akkurat før og like etter at sykdommen har brutt ut. Ofte har barnet derfor allerede smittet sine lekekamerater når det oppdages at barnet er sykt.  Det kan derfor ansees som unødvendig å holde et barn hjemme hvis man tenker på smittefaren.</w:t>
      </w:r>
    </w:p>
    <w:p w:rsidR="000325F5" w:rsidRDefault="000325F5" w:rsidP="000325F5">
      <w:pPr>
        <w:rPr>
          <w:rFonts w:ascii="Bookman Old Style" w:hAnsi="Bookman Old Style"/>
          <w:sz w:val="24"/>
          <w:szCs w:val="24"/>
        </w:rPr>
      </w:pPr>
    </w:p>
    <w:p w:rsidR="000325F5" w:rsidRDefault="000325F5" w:rsidP="000325F5">
      <w:pPr>
        <w:rPr>
          <w:rFonts w:ascii="Bookman Old Style" w:hAnsi="Bookman Old Style"/>
          <w:b/>
          <w:sz w:val="24"/>
          <w:szCs w:val="24"/>
          <w:u w:val="single"/>
        </w:rPr>
      </w:pPr>
      <w:r>
        <w:rPr>
          <w:rFonts w:ascii="Bookman Old Style" w:hAnsi="Bookman Old Style"/>
          <w:b/>
          <w:sz w:val="24"/>
          <w:szCs w:val="24"/>
          <w:u w:val="single"/>
        </w:rPr>
        <w:t>INFEKSJONER FORÅRSAKET AV BAKTERIER</w:t>
      </w:r>
    </w:p>
    <w:p w:rsidR="000325F5" w:rsidRDefault="000325F5" w:rsidP="000325F5">
      <w:pPr>
        <w:rPr>
          <w:rFonts w:ascii="Bookman Old Style" w:hAnsi="Bookman Old Style"/>
          <w:sz w:val="24"/>
          <w:szCs w:val="24"/>
        </w:rPr>
      </w:pPr>
      <w:r>
        <w:rPr>
          <w:rFonts w:ascii="Bookman Old Style" w:hAnsi="Bookman Old Style"/>
          <w:sz w:val="24"/>
          <w:szCs w:val="24"/>
        </w:rPr>
        <w:t xml:space="preserve">Her kan det medføre at barnets allmenntilstand blir mer påvirket enn ved virusinfeksjoner. Barnet kan behøve behandling med antibiotika. I disse tilfellene er det best at barnet er hjemme noen dager, dels </w:t>
      </w:r>
      <w:proofErr w:type="spellStart"/>
      <w:r>
        <w:rPr>
          <w:rFonts w:ascii="Bookman Old Style" w:hAnsi="Bookman Old Style"/>
          <w:sz w:val="24"/>
          <w:szCs w:val="24"/>
        </w:rPr>
        <w:t>pga</w:t>
      </w:r>
      <w:proofErr w:type="spellEnd"/>
      <w:r>
        <w:rPr>
          <w:rFonts w:ascii="Bookman Old Style" w:hAnsi="Bookman Old Style"/>
          <w:sz w:val="24"/>
          <w:szCs w:val="24"/>
        </w:rPr>
        <w:t xml:space="preserve"> den nedsatte allmenntilstanden og dels fordi to dagers antibiotikabehandling gjør barnet smittefritt.</w:t>
      </w:r>
    </w:p>
    <w:p w:rsidR="000325F5" w:rsidRDefault="000325F5" w:rsidP="000325F5">
      <w:pPr>
        <w:rPr>
          <w:rFonts w:ascii="Bookman Old Style" w:hAnsi="Bookman Old Style"/>
          <w:sz w:val="24"/>
          <w:szCs w:val="24"/>
        </w:rPr>
      </w:pPr>
    </w:p>
    <w:p w:rsidR="000325F5" w:rsidRDefault="000325F5" w:rsidP="000325F5">
      <w:pPr>
        <w:rPr>
          <w:rFonts w:ascii="Bookman Old Style" w:hAnsi="Bookman Old Style"/>
          <w:b/>
          <w:sz w:val="24"/>
          <w:szCs w:val="24"/>
          <w:u w:val="single"/>
        </w:rPr>
      </w:pPr>
      <w:r>
        <w:rPr>
          <w:rFonts w:ascii="Bookman Old Style" w:hAnsi="Bookman Old Style"/>
          <w:b/>
          <w:sz w:val="24"/>
          <w:szCs w:val="24"/>
          <w:u w:val="single"/>
        </w:rPr>
        <w:t>VIRUSINFEKSJONER</w:t>
      </w:r>
    </w:p>
    <w:p w:rsidR="000325F5" w:rsidRDefault="000325F5" w:rsidP="000325F5">
      <w:pPr>
        <w:rPr>
          <w:rFonts w:ascii="Bookman Old Style" w:hAnsi="Bookman Old Style"/>
          <w:sz w:val="24"/>
          <w:szCs w:val="24"/>
        </w:rPr>
      </w:pPr>
      <w:r>
        <w:rPr>
          <w:rFonts w:ascii="Bookman Old Style" w:hAnsi="Bookman Old Style"/>
          <w:sz w:val="24"/>
          <w:szCs w:val="24"/>
        </w:rPr>
        <w:t>De fleste infeksjoner som barn har, forårsakes av virus.  Virusinfeksjoner smitter som regel mest før og like etter at symptomene har oppstått.  Utfra smittefaren alene, er det altså liten grunn til å holde barnet hjemme. Det som avgjør om barnet skal være hjemme eller ikke er barnets allmenntilstand.</w:t>
      </w:r>
    </w:p>
    <w:p w:rsidR="000325F5" w:rsidRDefault="000325F5" w:rsidP="000325F5">
      <w:pPr>
        <w:rPr>
          <w:rFonts w:ascii="Bookman Old Style" w:hAnsi="Bookman Old Style"/>
          <w:b/>
          <w:sz w:val="24"/>
          <w:szCs w:val="24"/>
          <w:u w:val="single"/>
        </w:rPr>
      </w:pPr>
    </w:p>
    <w:p w:rsidR="000325F5" w:rsidRDefault="000325F5" w:rsidP="000325F5">
      <w:pPr>
        <w:rPr>
          <w:rFonts w:ascii="Bookman Old Style" w:hAnsi="Bookman Old Style"/>
          <w:b/>
          <w:sz w:val="24"/>
          <w:szCs w:val="24"/>
          <w:u w:val="single"/>
        </w:rPr>
      </w:pPr>
      <w:r>
        <w:rPr>
          <w:rFonts w:ascii="Bookman Old Style" w:hAnsi="Bookman Old Style"/>
          <w:b/>
          <w:sz w:val="24"/>
          <w:szCs w:val="24"/>
          <w:u w:val="single"/>
        </w:rPr>
        <w:t>NOEN RÅD OM VANLIGE SYMPTOMER</w:t>
      </w:r>
    </w:p>
    <w:p w:rsidR="000325F5" w:rsidRDefault="000325F5" w:rsidP="000325F5">
      <w:pPr>
        <w:rPr>
          <w:rFonts w:ascii="Bookman Old Style" w:hAnsi="Bookman Old Style"/>
          <w:sz w:val="24"/>
          <w:szCs w:val="24"/>
        </w:rPr>
      </w:pPr>
      <w:r>
        <w:rPr>
          <w:rFonts w:ascii="Bookman Old Style" w:hAnsi="Bookman Old Style"/>
          <w:sz w:val="24"/>
          <w:szCs w:val="24"/>
        </w:rPr>
        <w:t>Forandringer i allmenntilstand er ett av de sikre tegn på sykdom hos barn, som for eksempel:</w:t>
      </w:r>
    </w:p>
    <w:p w:rsidR="000325F5" w:rsidRDefault="000325F5" w:rsidP="000325F5">
      <w:pPr>
        <w:numPr>
          <w:ilvl w:val="0"/>
          <w:numId w:val="2"/>
        </w:numPr>
        <w:rPr>
          <w:rFonts w:ascii="Bookman Old Style" w:hAnsi="Bookman Old Style"/>
          <w:sz w:val="24"/>
          <w:szCs w:val="24"/>
        </w:rPr>
      </w:pPr>
      <w:r>
        <w:rPr>
          <w:rFonts w:ascii="Bookman Old Style" w:hAnsi="Bookman Old Style"/>
          <w:sz w:val="24"/>
          <w:szCs w:val="24"/>
        </w:rPr>
        <w:t>barnet virker sykt og er ikke slik det pleier</w:t>
      </w:r>
    </w:p>
    <w:p w:rsidR="000325F5" w:rsidRDefault="000325F5" w:rsidP="000325F5">
      <w:pPr>
        <w:numPr>
          <w:ilvl w:val="0"/>
          <w:numId w:val="2"/>
        </w:numPr>
        <w:rPr>
          <w:rFonts w:ascii="Bookman Old Style" w:hAnsi="Bookman Old Style"/>
          <w:sz w:val="24"/>
          <w:szCs w:val="24"/>
        </w:rPr>
      </w:pPr>
      <w:r>
        <w:rPr>
          <w:rFonts w:ascii="Bookman Old Style" w:hAnsi="Bookman Old Style"/>
          <w:sz w:val="24"/>
          <w:szCs w:val="24"/>
        </w:rPr>
        <w:t>barnet orker ikke sitte, men henger med hodet</w:t>
      </w:r>
    </w:p>
    <w:p w:rsidR="000325F5" w:rsidRDefault="000325F5" w:rsidP="000325F5">
      <w:pPr>
        <w:numPr>
          <w:ilvl w:val="0"/>
          <w:numId w:val="2"/>
        </w:numPr>
        <w:rPr>
          <w:rFonts w:ascii="Bookman Old Style" w:hAnsi="Bookman Old Style"/>
          <w:sz w:val="24"/>
          <w:szCs w:val="24"/>
        </w:rPr>
      </w:pPr>
      <w:r>
        <w:rPr>
          <w:rFonts w:ascii="Bookman Old Style" w:hAnsi="Bookman Old Style"/>
          <w:sz w:val="24"/>
          <w:szCs w:val="24"/>
        </w:rPr>
        <w:t>barnet orker ikke snakke</w:t>
      </w:r>
    </w:p>
    <w:p w:rsidR="000325F5" w:rsidRDefault="000325F5" w:rsidP="000325F5">
      <w:pPr>
        <w:numPr>
          <w:ilvl w:val="0"/>
          <w:numId w:val="2"/>
        </w:numPr>
        <w:rPr>
          <w:rFonts w:ascii="Bookman Old Style" w:hAnsi="Bookman Old Style"/>
          <w:sz w:val="24"/>
          <w:szCs w:val="24"/>
        </w:rPr>
      </w:pPr>
      <w:r>
        <w:rPr>
          <w:rFonts w:ascii="Bookman Old Style" w:hAnsi="Bookman Old Style"/>
          <w:sz w:val="24"/>
          <w:szCs w:val="24"/>
        </w:rPr>
        <w:t>barnet orker ikke være oppe å leke – selv i korte perioder</w:t>
      </w:r>
    </w:p>
    <w:p w:rsidR="000325F5" w:rsidRDefault="000325F5" w:rsidP="000325F5">
      <w:pPr>
        <w:numPr>
          <w:ilvl w:val="0"/>
          <w:numId w:val="2"/>
        </w:numPr>
        <w:rPr>
          <w:rFonts w:ascii="Bookman Old Style" w:hAnsi="Bookman Old Style"/>
          <w:sz w:val="24"/>
          <w:szCs w:val="24"/>
        </w:rPr>
      </w:pPr>
      <w:r>
        <w:rPr>
          <w:rFonts w:ascii="Bookman Old Style" w:hAnsi="Bookman Old Style"/>
          <w:sz w:val="24"/>
          <w:szCs w:val="24"/>
        </w:rPr>
        <w:t>barnet vil ikke drikke</w:t>
      </w:r>
    </w:p>
    <w:p w:rsidR="000325F5" w:rsidRDefault="000325F5" w:rsidP="000325F5">
      <w:pPr>
        <w:numPr>
          <w:ilvl w:val="0"/>
          <w:numId w:val="2"/>
        </w:numPr>
        <w:rPr>
          <w:rFonts w:ascii="Bookman Old Style" w:hAnsi="Bookman Old Style"/>
          <w:sz w:val="24"/>
          <w:szCs w:val="24"/>
        </w:rPr>
      </w:pPr>
      <w:r>
        <w:rPr>
          <w:rFonts w:ascii="Bookman Old Style" w:hAnsi="Bookman Old Style"/>
          <w:sz w:val="24"/>
          <w:szCs w:val="24"/>
        </w:rPr>
        <w:t>barnet har nedsatt appetitt</w:t>
      </w:r>
    </w:p>
    <w:p w:rsidR="000325F5" w:rsidRDefault="000325F5" w:rsidP="000325F5">
      <w:pPr>
        <w:numPr>
          <w:ilvl w:val="0"/>
          <w:numId w:val="2"/>
        </w:numPr>
        <w:rPr>
          <w:rFonts w:ascii="Bookman Old Style" w:hAnsi="Bookman Old Style"/>
          <w:sz w:val="24"/>
          <w:szCs w:val="24"/>
        </w:rPr>
      </w:pPr>
      <w:r>
        <w:rPr>
          <w:rFonts w:ascii="Bookman Old Style" w:hAnsi="Bookman Old Style"/>
          <w:sz w:val="24"/>
          <w:szCs w:val="24"/>
        </w:rPr>
        <w:t>barnet kvikner ikke til, selv når de får febernedsettende medisin</w:t>
      </w:r>
    </w:p>
    <w:p w:rsidR="000325F5" w:rsidRDefault="000325F5" w:rsidP="000325F5">
      <w:pPr>
        <w:numPr>
          <w:ilvl w:val="0"/>
          <w:numId w:val="2"/>
        </w:numPr>
        <w:rPr>
          <w:rFonts w:ascii="Bookman Old Style" w:hAnsi="Bookman Old Style"/>
          <w:sz w:val="24"/>
          <w:szCs w:val="24"/>
        </w:rPr>
      </w:pPr>
      <w:r>
        <w:rPr>
          <w:rFonts w:ascii="Bookman Old Style" w:hAnsi="Bookman Old Style"/>
          <w:sz w:val="24"/>
          <w:szCs w:val="24"/>
        </w:rPr>
        <w:t>barnet sover urolig</w:t>
      </w:r>
    </w:p>
    <w:p w:rsidR="000325F5" w:rsidRDefault="000325F5" w:rsidP="000325F5">
      <w:pPr>
        <w:rPr>
          <w:rFonts w:ascii="Bookman Old Style" w:hAnsi="Bookman Old Style"/>
          <w:sz w:val="24"/>
          <w:szCs w:val="24"/>
        </w:rPr>
      </w:pPr>
    </w:p>
    <w:p w:rsidR="000325F5" w:rsidRDefault="000325F5" w:rsidP="000325F5">
      <w:pPr>
        <w:rPr>
          <w:rFonts w:ascii="Bookman Old Style" w:hAnsi="Bookman Old Style"/>
          <w:b/>
          <w:sz w:val="24"/>
          <w:szCs w:val="24"/>
          <w:u w:val="single"/>
        </w:rPr>
      </w:pPr>
      <w:r>
        <w:rPr>
          <w:rFonts w:ascii="Bookman Old Style" w:hAnsi="Bookman Old Style"/>
          <w:b/>
          <w:sz w:val="24"/>
          <w:szCs w:val="24"/>
          <w:u w:val="single"/>
        </w:rPr>
        <w:t>Feber</w:t>
      </w:r>
    </w:p>
    <w:p w:rsidR="000325F5" w:rsidRDefault="000325F5" w:rsidP="000325F5">
      <w:pPr>
        <w:rPr>
          <w:rFonts w:ascii="Bookman Old Style" w:hAnsi="Bookman Old Style"/>
          <w:sz w:val="24"/>
          <w:szCs w:val="24"/>
        </w:rPr>
      </w:pPr>
      <w:r>
        <w:rPr>
          <w:rFonts w:ascii="Bookman Old Style" w:hAnsi="Bookman Old Style"/>
          <w:sz w:val="24"/>
          <w:szCs w:val="24"/>
        </w:rPr>
        <w:t xml:space="preserve">Feber skyldes vanligvis en infeksjon forårsaket av virus eller bakterier. Barnets temperatur måles i endetarmen og som feber regnes </w:t>
      </w:r>
      <w:proofErr w:type="spellStart"/>
      <w:r>
        <w:rPr>
          <w:rFonts w:ascii="Bookman Old Style" w:hAnsi="Bookman Old Style"/>
          <w:sz w:val="24"/>
          <w:szCs w:val="24"/>
        </w:rPr>
        <w:t>morgentemperaturover</w:t>
      </w:r>
      <w:proofErr w:type="spellEnd"/>
      <w:r>
        <w:rPr>
          <w:rFonts w:ascii="Bookman Old Style" w:hAnsi="Bookman Old Style"/>
          <w:sz w:val="24"/>
          <w:szCs w:val="24"/>
        </w:rPr>
        <w:t xml:space="preserve"> 37,5 og kveldstemperatur over 38.</w:t>
      </w:r>
    </w:p>
    <w:p w:rsidR="000325F5" w:rsidRDefault="000325F5" w:rsidP="000325F5">
      <w:pPr>
        <w:rPr>
          <w:rFonts w:ascii="Bookman Old Style" w:hAnsi="Bookman Old Style"/>
          <w:sz w:val="24"/>
          <w:szCs w:val="24"/>
        </w:rPr>
      </w:pPr>
    </w:p>
    <w:p w:rsidR="000325F5" w:rsidRDefault="000325F5" w:rsidP="000325F5">
      <w:pPr>
        <w:rPr>
          <w:rFonts w:ascii="Bookman Old Style" w:hAnsi="Bookman Old Style"/>
          <w:sz w:val="24"/>
          <w:szCs w:val="24"/>
        </w:rPr>
      </w:pPr>
      <w:r>
        <w:rPr>
          <w:rFonts w:ascii="Bookman Old Style" w:hAnsi="Bookman Old Style"/>
          <w:sz w:val="24"/>
          <w:szCs w:val="24"/>
        </w:rPr>
        <w:t>Noen barn har litt høyere temperatur  enn dette, og dette er normalt for dem. Man merker ikke noe på dem. Et barn med feber bør være lette kledd, oppholde seg i et ikke for varmt rom, og få rikelig drikke.</w:t>
      </w:r>
    </w:p>
    <w:p w:rsidR="000325F5" w:rsidRDefault="000325F5" w:rsidP="000325F5">
      <w:pPr>
        <w:ind w:left="1410" w:hanging="1410"/>
        <w:rPr>
          <w:rFonts w:ascii="Bookman Old Style" w:hAnsi="Bookman Old Style"/>
          <w:sz w:val="24"/>
          <w:szCs w:val="24"/>
        </w:rPr>
      </w:pPr>
      <w:r>
        <w:rPr>
          <w:rFonts w:ascii="Bookman Old Style" w:hAnsi="Bookman Old Style"/>
          <w:b/>
          <w:sz w:val="24"/>
          <w:szCs w:val="24"/>
        </w:rPr>
        <w:lastRenderedPageBreak/>
        <w:t>Hjemme?</w:t>
      </w:r>
      <w:r>
        <w:rPr>
          <w:rFonts w:ascii="Bookman Old Style" w:hAnsi="Bookman Old Style"/>
          <w:sz w:val="24"/>
          <w:szCs w:val="24"/>
        </w:rPr>
        <w:tab/>
        <w:t>Barn med feber skal være hjemme. La barnet ditt får en feberfri dag hjemme før det vender tilbake til barnehagen etter flere dagers fravær.</w:t>
      </w:r>
    </w:p>
    <w:p w:rsidR="000325F5" w:rsidRDefault="000325F5" w:rsidP="000325F5">
      <w:pPr>
        <w:ind w:left="1410" w:hanging="1410"/>
        <w:rPr>
          <w:rFonts w:ascii="Bookman Old Style" w:hAnsi="Bookman Old Style"/>
          <w:b/>
          <w:sz w:val="24"/>
          <w:szCs w:val="24"/>
          <w:u w:val="single"/>
        </w:rPr>
      </w:pPr>
      <w:r>
        <w:rPr>
          <w:rFonts w:ascii="Bookman Old Style" w:hAnsi="Bookman Old Style"/>
          <w:b/>
          <w:sz w:val="24"/>
          <w:szCs w:val="24"/>
          <w:u w:val="single"/>
        </w:rPr>
        <w:t>Hoste</w:t>
      </w:r>
    </w:p>
    <w:p w:rsidR="000325F5" w:rsidRDefault="000325F5" w:rsidP="000325F5">
      <w:pPr>
        <w:jc w:val="both"/>
        <w:rPr>
          <w:rFonts w:ascii="Bookman Old Style" w:hAnsi="Bookman Old Style"/>
          <w:sz w:val="24"/>
          <w:szCs w:val="24"/>
        </w:rPr>
      </w:pPr>
      <w:r>
        <w:rPr>
          <w:rFonts w:ascii="Bookman Old Style" w:hAnsi="Bookman Old Style"/>
          <w:sz w:val="24"/>
          <w:szCs w:val="24"/>
        </w:rPr>
        <w:t>En del barn får lett hoste i forbindelse med vanlig forkjølelse.  Dersom barnet ikke virker sykt, kan det gå i barnehagen som vanlig. Hoste kan forverres ved fysisk aktivitet, og man bør derfor holde seg orientert om hvordan barnet greier dagen i barnehagen.  Ved langvarig hoste bør barnet bedømmes av lege med tanke på eventuell allergisk årsak.</w:t>
      </w:r>
    </w:p>
    <w:p w:rsidR="000325F5" w:rsidRDefault="000325F5" w:rsidP="000325F5">
      <w:pPr>
        <w:rPr>
          <w:rFonts w:ascii="Bookman Old Style" w:hAnsi="Bookman Old Style"/>
          <w:sz w:val="24"/>
          <w:szCs w:val="24"/>
        </w:rPr>
      </w:pPr>
    </w:p>
    <w:p w:rsidR="000325F5" w:rsidRDefault="000325F5" w:rsidP="000325F5">
      <w:pPr>
        <w:ind w:left="1410" w:hanging="1410"/>
        <w:rPr>
          <w:rFonts w:ascii="Bookman Old Style" w:hAnsi="Bookman Old Style"/>
          <w:sz w:val="24"/>
          <w:szCs w:val="24"/>
        </w:rPr>
      </w:pPr>
      <w:r>
        <w:rPr>
          <w:rFonts w:ascii="Bookman Old Style" w:hAnsi="Bookman Old Style"/>
          <w:b/>
          <w:sz w:val="24"/>
          <w:szCs w:val="24"/>
        </w:rPr>
        <w:t>Hjemme?</w:t>
      </w:r>
      <w:r>
        <w:rPr>
          <w:rFonts w:ascii="Bookman Old Style" w:hAnsi="Bookman Old Style"/>
          <w:b/>
          <w:sz w:val="24"/>
          <w:szCs w:val="24"/>
        </w:rPr>
        <w:tab/>
      </w:r>
      <w:r>
        <w:rPr>
          <w:rFonts w:ascii="Bookman Old Style" w:hAnsi="Bookman Old Style"/>
          <w:sz w:val="24"/>
          <w:szCs w:val="24"/>
        </w:rPr>
        <w:t>Et barn med hoste, men uten feber og med god allmenntilstand kan være i barnehagen.</w:t>
      </w:r>
    </w:p>
    <w:p w:rsidR="000325F5" w:rsidRDefault="000325F5" w:rsidP="000325F5">
      <w:pPr>
        <w:rPr>
          <w:rFonts w:ascii="Bookman Old Style" w:hAnsi="Bookman Old Style"/>
          <w:sz w:val="24"/>
          <w:szCs w:val="24"/>
        </w:rPr>
      </w:pPr>
    </w:p>
    <w:p w:rsidR="000325F5" w:rsidRDefault="000325F5" w:rsidP="000325F5">
      <w:pPr>
        <w:rPr>
          <w:rFonts w:ascii="Bookman Old Style" w:hAnsi="Bookman Old Style"/>
          <w:b/>
          <w:sz w:val="24"/>
          <w:szCs w:val="24"/>
          <w:u w:val="single"/>
        </w:rPr>
      </w:pPr>
      <w:r>
        <w:rPr>
          <w:rFonts w:ascii="Bookman Old Style" w:hAnsi="Bookman Old Style"/>
          <w:b/>
          <w:sz w:val="24"/>
          <w:szCs w:val="24"/>
          <w:u w:val="single"/>
        </w:rPr>
        <w:t>Vondt i halsen</w:t>
      </w:r>
    </w:p>
    <w:p w:rsidR="000325F5" w:rsidRDefault="000325F5" w:rsidP="000325F5">
      <w:pPr>
        <w:rPr>
          <w:rFonts w:ascii="Bookman Old Style" w:hAnsi="Bookman Old Style"/>
          <w:sz w:val="24"/>
          <w:szCs w:val="24"/>
        </w:rPr>
      </w:pPr>
      <w:r>
        <w:rPr>
          <w:rFonts w:ascii="Bookman Old Style" w:hAnsi="Bookman Old Style"/>
          <w:sz w:val="24"/>
          <w:szCs w:val="24"/>
        </w:rPr>
        <w:t>Når man har vondt i halsen skyldes det en infeksjon i svelget. Små barn kan ikke alltid fortelle når de har vondt i halsen  tegn på infeksjon kan være at barnet ikke vil drikke, spise eller har feber.  I blant forekommer brekninger, magesmerter og noen barn sikler.  Dersom barnet har vondt i halsen og i tillegg feber mer enn et par dager, kan det være spørsmål om en bakteriell infeksjon forårsaket av streptokokker. Du bør da oppsøke lege med barnet ditt. Streptokokker kan iblant gi plagsomme epidemier blant barn; gi derfor beskjed til personalet dersom barnet ditt har en slik infeksjon!</w:t>
      </w:r>
    </w:p>
    <w:p w:rsidR="000325F5" w:rsidRDefault="000325F5" w:rsidP="000325F5">
      <w:pPr>
        <w:ind w:left="1410" w:hanging="1410"/>
        <w:rPr>
          <w:rFonts w:ascii="Bookman Old Style" w:hAnsi="Bookman Old Style"/>
          <w:sz w:val="24"/>
          <w:szCs w:val="24"/>
        </w:rPr>
      </w:pPr>
    </w:p>
    <w:p w:rsidR="000325F5" w:rsidRDefault="000325F5" w:rsidP="000325F5">
      <w:pPr>
        <w:ind w:left="1410" w:hanging="1410"/>
        <w:rPr>
          <w:rFonts w:ascii="Bookman Old Style" w:hAnsi="Bookman Old Style"/>
          <w:sz w:val="24"/>
          <w:szCs w:val="24"/>
        </w:rPr>
      </w:pPr>
      <w:r>
        <w:rPr>
          <w:rFonts w:ascii="Bookman Old Style" w:hAnsi="Bookman Old Style"/>
          <w:b/>
          <w:sz w:val="24"/>
          <w:szCs w:val="24"/>
        </w:rPr>
        <w:t>Hjemme?</w:t>
      </w:r>
      <w:r>
        <w:rPr>
          <w:rFonts w:ascii="Bookman Old Style" w:hAnsi="Bookman Old Style"/>
          <w:sz w:val="24"/>
          <w:szCs w:val="24"/>
        </w:rPr>
        <w:tab/>
        <w:t>Etter to dagers antibiotikakur skal barnet være smittefri, og kan gå tilbake til barnehagen hvis det er feberfritt og orker å delta i gruppesamværet sammen med de andre barna.</w:t>
      </w:r>
    </w:p>
    <w:p w:rsidR="000325F5" w:rsidRDefault="000325F5" w:rsidP="000325F5">
      <w:pPr>
        <w:ind w:left="1410" w:hanging="1410"/>
        <w:rPr>
          <w:rFonts w:ascii="Bookman Old Style" w:hAnsi="Bookman Old Style"/>
          <w:sz w:val="24"/>
          <w:szCs w:val="24"/>
        </w:rPr>
      </w:pPr>
    </w:p>
    <w:p w:rsidR="000325F5" w:rsidRDefault="000325F5" w:rsidP="000325F5">
      <w:pPr>
        <w:ind w:left="1410" w:hanging="1410"/>
        <w:rPr>
          <w:rFonts w:ascii="Bookman Old Style" w:hAnsi="Bookman Old Style"/>
          <w:b/>
          <w:sz w:val="24"/>
          <w:szCs w:val="24"/>
          <w:u w:val="single"/>
        </w:rPr>
      </w:pPr>
      <w:r>
        <w:rPr>
          <w:rFonts w:ascii="Bookman Old Style" w:hAnsi="Bookman Old Style"/>
          <w:b/>
          <w:sz w:val="24"/>
          <w:szCs w:val="24"/>
          <w:u w:val="single"/>
        </w:rPr>
        <w:t>NOEN RÅD OM VANLIGE SYKDOMMER</w:t>
      </w:r>
    </w:p>
    <w:p w:rsidR="000325F5" w:rsidRDefault="000325F5" w:rsidP="000325F5">
      <w:pPr>
        <w:ind w:left="1410" w:hanging="1410"/>
        <w:rPr>
          <w:rFonts w:ascii="Bookman Old Style" w:hAnsi="Bookman Old Style"/>
          <w:sz w:val="24"/>
          <w:szCs w:val="24"/>
        </w:rPr>
      </w:pPr>
    </w:p>
    <w:p w:rsidR="000325F5" w:rsidRDefault="000325F5" w:rsidP="000325F5">
      <w:pPr>
        <w:ind w:left="1410" w:hanging="1410"/>
        <w:rPr>
          <w:rFonts w:ascii="Bookman Old Style" w:hAnsi="Bookman Old Style"/>
          <w:b/>
          <w:sz w:val="24"/>
          <w:szCs w:val="24"/>
          <w:u w:val="single"/>
        </w:rPr>
      </w:pPr>
      <w:r>
        <w:rPr>
          <w:rFonts w:ascii="Bookman Old Style" w:hAnsi="Bookman Old Style"/>
          <w:b/>
          <w:sz w:val="24"/>
          <w:szCs w:val="24"/>
          <w:u w:val="single"/>
        </w:rPr>
        <w:t>Brennkopper</w:t>
      </w:r>
    </w:p>
    <w:p w:rsidR="000325F5" w:rsidRDefault="000325F5" w:rsidP="000325F5">
      <w:pPr>
        <w:rPr>
          <w:rFonts w:ascii="Bookman Old Style" w:hAnsi="Bookman Old Style"/>
          <w:sz w:val="24"/>
          <w:szCs w:val="24"/>
        </w:rPr>
      </w:pPr>
      <w:r>
        <w:rPr>
          <w:rFonts w:ascii="Bookman Old Style" w:hAnsi="Bookman Old Style"/>
          <w:sz w:val="24"/>
          <w:szCs w:val="24"/>
        </w:rPr>
        <w:t>Dette kalles også impetigo og er en bakteriell infeksjon med sår, ofte rundt nese og munn. Behandlingen består i å vaske bort skorpen med såpe og vann og evt. dekke til med plaster. Noen ganger må man bruke en bakteriedrepende salve som smøres på (</w:t>
      </w:r>
      <w:proofErr w:type="spellStart"/>
      <w:r>
        <w:rPr>
          <w:rFonts w:ascii="Bookman Old Style" w:hAnsi="Bookman Old Style"/>
          <w:sz w:val="24"/>
          <w:szCs w:val="24"/>
        </w:rPr>
        <w:t>Brulidine</w:t>
      </w:r>
      <w:proofErr w:type="spellEnd"/>
      <w:r>
        <w:rPr>
          <w:rFonts w:ascii="Bookman Old Style" w:hAnsi="Bookman Old Style"/>
          <w:sz w:val="24"/>
          <w:szCs w:val="24"/>
        </w:rPr>
        <w:t>).</w:t>
      </w:r>
    </w:p>
    <w:p w:rsidR="000325F5" w:rsidRDefault="000325F5" w:rsidP="000325F5">
      <w:pPr>
        <w:ind w:left="1410" w:hanging="1410"/>
        <w:rPr>
          <w:rFonts w:ascii="Bookman Old Style" w:hAnsi="Bookman Old Style"/>
          <w:sz w:val="24"/>
          <w:szCs w:val="24"/>
        </w:rPr>
      </w:pPr>
    </w:p>
    <w:p w:rsidR="000325F5" w:rsidRDefault="000325F5" w:rsidP="000325F5">
      <w:pPr>
        <w:ind w:left="1410" w:hanging="1410"/>
        <w:rPr>
          <w:rFonts w:ascii="Bookman Old Style" w:hAnsi="Bookman Old Style"/>
          <w:sz w:val="24"/>
          <w:szCs w:val="24"/>
        </w:rPr>
      </w:pPr>
      <w:r>
        <w:rPr>
          <w:rFonts w:ascii="Bookman Old Style" w:hAnsi="Bookman Old Style"/>
          <w:b/>
          <w:sz w:val="24"/>
          <w:szCs w:val="24"/>
        </w:rPr>
        <w:t>Hjemme?</w:t>
      </w:r>
      <w:r>
        <w:rPr>
          <w:rFonts w:ascii="Bookman Old Style" w:hAnsi="Bookman Old Style"/>
          <w:b/>
          <w:sz w:val="24"/>
          <w:szCs w:val="24"/>
        </w:rPr>
        <w:tab/>
      </w:r>
      <w:r>
        <w:rPr>
          <w:rFonts w:ascii="Bookman Old Style" w:hAnsi="Bookman Old Style"/>
          <w:sz w:val="24"/>
          <w:szCs w:val="24"/>
        </w:rPr>
        <w:t>Barn bør være hjemme hvis infeksjonen er utbredd og behandles med antibiotika. Dersom allmenntilstanden tilsier det, kan barnet gå tilbake til barnehagen dagen etter igangsatt behandling.</w:t>
      </w:r>
    </w:p>
    <w:p w:rsidR="000325F5" w:rsidRDefault="000325F5" w:rsidP="000325F5">
      <w:pPr>
        <w:ind w:left="1410" w:hanging="1410"/>
        <w:rPr>
          <w:rFonts w:ascii="Bookman Old Style" w:hAnsi="Bookman Old Style"/>
          <w:sz w:val="24"/>
          <w:szCs w:val="24"/>
        </w:rPr>
      </w:pPr>
    </w:p>
    <w:p w:rsidR="000325F5" w:rsidRDefault="000325F5" w:rsidP="000325F5">
      <w:pPr>
        <w:ind w:left="1410" w:hanging="1410"/>
        <w:rPr>
          <w:rFonts w:ascii="Bookman Old Style" w:hAnsi="Bookman Old Style"/>
          <w:b/>
          <w:sz w:val="24"/>
          <w:szCs w:val="24"/>
          <w:u w:val="single"/>
        </w:rPr>
      </w:pPr>
      <w:r>
        <w:rPr>
          <w:rFonts w:ascii="Bookman Old Style" w:hAnsi="Bookman Old Style"/>
          <w:b/>
          <w:sz w:val="24"/>
          <w:szCs w:val="24"/>
          <w:u w:val="single"/>
        </w:rPr>
        <w:t>Forkjølelse/snue</w:t>
      </w:r>
    </w:p>
    <w:p w:rsidR="000325F5" w:rsidRDefault="000325F5" w:rsidP="000325F5">
      <w:pPr>
        <w:rPr>
          <w:rFonts w:ascii="Bookman Old Style" w:hAnsi="Bookman Old Style"/>
          <w:sz w:val="24"/>
          <w:szCs w:val="24"/>
        </w:rPr>
      </w:pPr>
      <w:r>
        <w:rPr>
          <w:rFonts w:ascii="Bookman Old Style" w:hAnsi="Bookman Old Style"/>
          <w:sz w:val="24"/>
          <w:szCs w:val="24"/>
        </w:rPr>
        <w:t>Snørr er i begynnelsen klart og kan gå over til tykt grønt snørr etter en tid. Ved kortvarig snørr uten påvirket allmenntilstand er det ingen grunn til å holde barnet borte fra barnehagen. Det kan være nødvendig å få barnet legeundersøkt ved langvarig blankt snørr fordi dette kan være symptom på allergi eller mellomørebetennelse.</w:t>
      </w:r>
    </w:p>
    <w:p w:rsidR="000325F5" w:rsidRDefault="000325F5" w:rsidP="000325F5">
      <w:pPr>
        <w:ind w:left="1410" w:hanging="1410"/>
        <w:rPr>
          <w:rFonts w:ascii="Bookman Old Style" w:hAnsi="Bookman Old Style"/>
          <w:sz w:val="24"/>
          <w:szCs w:val="24"/>
        </w:rPr>
      </w:pPr>
    </w:p>
    <w:p w:rsidR="000325F5" w:rsidRDefault="000325F5" w:rsidP="000325F5">
      <w:pPr>
        <w:ind w:left="1410" w:hanging="1410"/>
        <w:rPr>
          <w:rFonts w:ascii="Bookman Old Style" w:hAnsi="Bookman Old Style"/>
          <w:sz w:val="24"/>
          <w:szCs w:val="24"/>
        </w:rPr>
      </w:pPr>
      <w:r>
        <w:rPr>
          <w:rFonts w:ascii="Bookman Old Style" w:hAnsi="Bookman Old Style"/>
          <w:b/>
          <w:sz w:val="24"/>
          <w:szCs w:val="24"/>
        </w:rPr>
        <w:t>Hjemme?</w:t>
      </w:r>
      <w:r>
        <w:rPr>
          <w:rFonts w:ascii="Bookman Old Style" w:hAnsi="Bookman Old Style"/>
          <w:sz w:val="24"/>
          <w:szCs w:val="24"/>
        </w:rPr>
        <w:tab/>
        <w:t>Barn med snørr uten feber eller nedsatt allmenntilstand behøver ikke å isoleres fra gruppen.</w:t>
      </w:r>
    </w:p>
    <w:p w:rsidR="000325F5" w:rsidRDefault="000325F5" w:rsidP="000325F5">
      <w:pPr>
        <w:ind w:left="1410" w:hanging="1410"/>
        <w:rPr>
          <w:rFonts w:ascii="Bookman Old Style" w:hAnsi="Bookman Old Style"/>
          <w:b/>
          <w:sz w:val="24"/>
          <w:szCs w:val="24"/>
          <w:u w:val="single"/>
        </w:rPr>
      </w:pPr>
      <w:r>
        <w:rPr>
          <w:rFonts w:ascii="Bookman Old Style" w:hAnsi="Bookman Old Style"/>
          <w:b/>
          <w:sz w:val="24"/>
          <w:szCs w:val="24"/>
          <w:u w:val="single"/>
        </w:rPr>
        <w:lastRenderedPageBreak/>
        <w:t>Lus</w:t>
      </w:r>
    </w:p>
    <w:p w:rsidR="000325F5" w:rsidRDefault="000325F5" w:rsidP="000325F5">
      <w:pPr>
        <w:ind w:left="1410" w:hanging="1410"/>
        <w:rPr>
          <w:rFonts w:ascii="Bookman Old Style" w:hAnsi="Bookman Old Style"/>
          <w:sz w:val="24"/>
          <w:szCs w:val="24"/>
        </w:rPr>
      </w:pPr>
      <w:r>
        <w:rPr>
          <w:rFonts w:ascii="Bookman Old Style" w:hAnsi="Bookman Old Style"/>
          <w:sz w:val="24"/>
          <w:szCs w:val="24"/>
        </w:rPr>
        <w:t>Eget skriv ved behov.</w:t>
      </w:r>
    </w:p>
    <w:p w:rsidR="000325F5" w:rsidRDefault="000325F5" w:rsidP="000325F5">
      <w:pPr>
        <w:ind w:left="1410" w:hanging="1410"/>
        <w:rPr>
          <w:rFonts w:ascii="Bookman Old Style" w:hAnsi="Bookman Old Style"/>
          <w:sz w:val="24"/>
          <w:szCs w:val="24"/>
          <w:u w:val="single"/>
        </w:rPr>
      </w:pPr>
    </w:p>
    <w:p w:rsidR="000325F5" w:rsidRDefault="000325F5" w:rsidP="000325F5">
      <w:pPr>
        <w:ind w:left="1410" w:hanging="1410"/>
        <w:rPr>
          <w:rFonts w:ascii="Bookman Old Style" w:hAnsi="Bookman Old Style"/>
          <w:b/>
          <w:sz w:val="24"/>
          <w:szCs w:val="24"/>
          <w:u w:val="single"/>
        </w:rPr>
      </w:pPr>
      <w:r>
        <w:rPr>
          <w:rFonts w:ascii="Bookman Old Style" w:hAnsi="Bookman Old Style"/>
          <w:b/>
          <w:sz w:val="24"/>
          <w:szCs w:val="24"/>
          <w:u w:val="single"/>
        </w:rPr>
        <w:t>Kikhoste</w:t>
      </w:r>
    </w:p>
    <w:p w:rsidR="000325F5" w:rsidRDefault="000325F5" w:rsidP="000325F5">
      <w:pPr>
        <w:rPr>
          <w:rFonts w:ascii="Bookman Old Style" w:hAnsi="Bookman Old Style"/>
          <w:sz w:val="24"/>
          <w:szCs w:val="24"/>
        </w:rPr>
      </w:pPr>
      <w:r>
        <w:rPr>
          <w:rFonts w:ascii="Bookman Old Style" w:hAnsi="Bookman Old Style"/>
          <w:sz w:val="24"/>
          <w:szCs w:val="24"/>
        </w:rPr>
        <w:t>Det er i Norge vanlig å vaksinere spedbarn mot kikhoste ved 3,5 og 12 måneders alder. Sykdommen opptrer derfor sjelden i vårt land. Større barn som får kikhoste, får lette symptomer hvis de er vaksinert.  Kikhoste smitter mest i begynnelsen før det typiske symptomet ”</w:t>
      </w:r>
      <w:proofErr w:type="spellStart"/>
      <w:r>
        <w:rPr>
          <w:rFonts w:ascii="Bookman Old Style" w:hAnsi="Bookman Old Style"/>
          <w:sz w:val="24"/>
          <w:szCs w:val="24"/>
        </w:rPr>
        <w:t>kiking</w:t>
      </w:r>
      <w:proofErr w:type="spellEnd"/>
      <w:r>
        <w:rPr>
          <w:rFonts w:ascii="Bookman Old Style" w:hAnsi="Bookman Old Style"/>
          <w:sz w:val="24"/>
          <w:szCs w:val="24"/>
        </w:rPr>
        <w:t>” oppstår, men det kan være en viss smittefare under hele sykdomsperioden.  Det er derfor viktig å gi personalet beskjed dersom barnet får diagnostisert kikhoste.</w:t>
      </w:r>
    </w:p>
    <w:p w:rsidR="000325F5" w:rsidRDefault="000325F5" w:rsidP="000325F5">
      <w:pPr>
        <w:ind w:left="360"/>
        <w:rPr>
          <w:rFonts w:ascii="Bookman Old Style" w:hAnsi="Bookman Old Style"/>
          <w:sz w:val="24"/>
          <w:szCs w:val="24"/>
        </w:rPr>
      </w:pPr>
    </w:p>
    <w:p w:rsidR="000325F5" w:rsidRDefault="000325F5" w:rsidP="000325F5">
      <w:pPr>
        <w:ind w:left="1410" w:hanging="1410"/>
        <w:rPr>
          <w:rFonts w:ascii="Bookman Old Style" w:hAnsi="Bookman Old Style"/>
          <w:sz w:val="24"/>
          <w:szCs w:val="24"/>
        </w:rPr>
      </w:pPr>
      <w:r>
        <w:rPr>
          <w:rFonts w:ascii="Bookman Old Style" w:hAnsi="Bookman Old Style"/>
          <w:b/>
          <w:sz w:val="24"/>
          <w:szCs w:val="24"/>
        </w:rPr>
        <w:t>Hjemme?</w:t>
      </w:r>
      <w:r>
        <w:rPr>
          <w:rFonts w:ascii="Bookman Old Style" w:hAnsi="Bookman Old Style"/>
          <w:b/>
          <w:sz w:val="24"/>
          <w:szCs w:val="24"/>
        </w:rPr>
        <w:tab/>
      </w:r>
      <w:r>
        <w:rPr>
          <w:rFonts w:ascii="Bookman Old Style" w:hAnsi="Bookman Old Style"/>
          <w:sz w:val="24"/>
          <w:szCs w:val="24"/>
        </w:rPr>
        <w:t>Barnet kan komme i barnehagen 5 dager etter igangsatt behandling. Ut over dette avgjør barnets allmenntilstand om det kan være i barnehagen. Dårlig søvn og hoste/</w:t>
      </w:r>
      <w:proofErr w:type="spellStart"/>
      <w:r>
        <w:rPr>
          <w:rFonts w:ascii="Bookman Old Style" w:hAnsi="Bookman Old Style"/>
          <w:sz w:val="24"/>
          <w:szCs w:val="24"/>
        </w:rPr>
        <w:t>kikinger</w:t>
      </w:r>
      <w:proofErr w:type="spellEnd"/>
      <w:r>
        <w:rPr>
          <w:rFonts w:ascii="Bookman Old Style" w:hAnsi="Bookman Old Style"/>
          <w:sz w:val="24"/>
          <w:szCs w:val="24"/>
        </w:rPr>
        <w:t xml:space="preserve"> med brekninger kan innebære at barnet ikke orker å være i barnehage.</w:t>
      </w:r>
    </w:p>
    <w:p w:rsidR="000325F5" w:rsidRDefault="000325F5" w:rsidP="000325F5">
      <w:pPr>
        <w:ind w:left="1410" w:hanging="1410"/>
        <w:rPr>
          <w:rFonts w:ascii="Bookman Old Style" w:hAnsi="Bookman Old Style"/>
          <w:sz w:val="24"/>
          <w:szCs w:val="24"/>
        </w:rPr>
      </w:pPr>
    </w:p>
    <w:p w:rsidR="000325F5" w:rsidRDefault="000325F5" w:rsidP="000325F5">
      <w:pPr>
        <w:ind w:left="1410" w:hanging="1410"/>
        <w:rPr>
          <w:rFonts w:ascii="Bookman Old Style" w:hAnsi="Bookman Old Style"/>
          <w:b/>
          <w:sz w:val="24"/>
          <w:szCs w:val="24"/>
          <w:u w:val="single"/>
        </w:rPr>
      </w:pPr>
      <w:r>
        <w:rPr>
          <w:rFonts w:ascii="Bookman Old Style" w:hAnsi="Bookman Old Style"/>
          <w:b/>
          <w:sz w:val="24"/>
          <w:szCs w:val="24"/>
          <w:u w:val="single"/>
        </w:rPr>
        <w:t>Meslinger – kusma – røde hunder</w:t>
      </w:r>
    </w:p>
    <w:p w:rsidR="000325F5" w:rsidRDefault="000325F5" w:rsidP="000325F5">
      <w:pPr>
        <w:rPr>
          <w:rFonts w:ascii="Bookman Old Style" w:hAnsi="Bookman Old Style"/>
          <w:sz w:val="24"/>
          <w:szCs w:val="24"/>
        </w:rPr>
      </w:pPr>
      <w:r>
        <w:rPr>
          <w:rFonts w:ascii="Bookman Old Style" w:hAnsi="Bookman Old Style"/>
          <w:sz w:val="24"/>
          <w:szCs w:val="24"/>
        </w:rPr>
        <w:t>De fleste barn over 15 måneder er vaksinert mot disse virusinfeksjonene. Derfor er det ikke vanlig i dag at barn får noen av disse barnesykdommene. Mange ganger er det vanskelig å stille diagnosen selv, man bør derfor kontakte lege dersom man mistenker at barnet skulle ha en av disse sykdommene.</w:t>
      </w:r>
    </w:p>
    <w:p w:rsidR="000325F5" w:rsidRDefault="000325F5" w:rsidP="000325F5">
      <w:pPr>
        <w:ind w:left="1410" w:hanging="1410"/>
        <w:rPr>
          <w:rFonts w:ascii="Bookman Old Style" w:hAnsi="Bookman Old Style"/>
          <w:sz w:val="24"/>
          <w:szCs w:val="24"/>
        </w:rPr>
      </w:pPr>
    </w:p>
    <w:p w:rsidR="000325F5" w:rsidRDefault="000325F5" w:rsidP="000325F5">
      <w:pPr>
        <w:ind w:left="1410" w:hanging="1410"/>
        <w:rPr>
          <w:rFonts w:ascii="Bookman Old Style" w:hAnsi="Bookman Old Style"/>
          <w:sz w:val="24"/>
          <w:szCs w:val="24"/>
        </w:rPr>
      </w:pPr>
      <w:r>
        <w:rPr>
          <w:rFonts w:ascii="Bookman Old Style" w:hAnsi="Bookman Old Style"/>
          <w:b/>
          <w:sz w:val="24"/>
          <w:szCs w:val="24"/>
        </w:rPr>
        <w:t xml:space="preserve">Hjemme? </w:t>
      </w:r>
      <w:r>
        <w:rPr>
          <w:rFonts w:ascii="Bookman Old Style" w:hAnsi="Bookman Old Style"/>
          <w:b/>
          <w:sz w:val="24"/>
          <w:szCs w:val="24"/>
        </w:rPr>
        <w:tab/>
      </w:r>
      <w:r>
        <w:rPr>
          <w:rFonts w:ascii="Bookman Old Style" w:hAnsi="Bookman Old Style"/>
          <w:sz w:val="24"/>
          <w:szCs w:val="24"/>
        </w:rPr>
        <w:t>Ja, barnet skal være hjemme i sykdomsperioden. Det kan begynne i barnehagen når allmenntilstanden tillater det.</w:t>
      </w:r>
    </w:p>
    <w:p w:rsidR="000325F5" w:rsidRDefault="000325F5" w:rsidP="000325F5">
      <w:pPr>
        <w:ind w:left="1410" w:hanging="1410"/>
        <w:rPr>
          <w:rFonts w:ascii="Bookman Old Style" w:hAnsi="Bookman Old Style"/>
          <w:sz w:val="24"/>
          <w:szCs w:val="24"/>
        </w:rPr>
      </w:pPr>
    </w:p>
    <w:p w:rsidR="000325F5" w:rsidRDefault="000325F5" w:rsidP="000325F5">
      <w:pPr>
        <w:ind w:left="1410" w:hanging="1410"/>
        <w:rPr>
          <w:rFonts w:ascii="Bookman Old Style" w:hAnsi="Bookman Old Style"/>
          <w:b/>
          <w:sz w:val="24"/>
          <w:szCs w:val="24"/>
          <w:u w:val="single"/>
        </w:rPr>
      </w:pPr>
      <w:r>
        <w:rPr>
          <w:rFonts w:ascii="Bookman Old Style" w:hAnsi="Bookman Old Style"/>
          <w:b/>
          <w:sz w:val="24"/>
          <w:szCs w:val="24"/>
          <w:u w:val="single"/>
        </w:rPr>
        <w:t>Mollusker</w:t>
      </w:r>
    </w:p>
    <w:p w:rsidR="000325F5" w:rsidRDefault="000325F5" w:rsidP="000325F5">
      <w:pPr>
        <w:rPr>
          <w:rFonts w:ascii="Bookman Old Style" w:hAnsi="Bookman Old Style"/>
          <w:sz w:val="24"/>
          <w:szCs w:val="24"/>
        </w:rPr>
      </w:pPr>
      <w:r>
        <w:rPr>
          <w:rFonts w:ascii="Bookman Old Style" w:hAnsi="Bookman Old Style"/>
          <w:sz w:val="24"/>
          <w:szCs w:val="24"/>
        </w:rPr>
        <w:t>1 – 5 med mer stor blanke opphøyninger i huden som etter noen uker får en inndragning på midten. Mollusker forårsakes av virus og barnet smitter seg selv når det klør. Molluskene smitter sjelden til andre personer og helbredes oftest uten behandling, men av og til kan det være nødvendig å skrape dem bort.</w:t>
      </w:r>
    </w:p>
    <w:p w:rsidR="000325F5" w:rsidRDefault="000325F5" w:rsidP="000325F5">
      <w:pPr>
        <w:ind w:left="1410" w:hanging="1410"/>
        <w:rPr>
          <w:rFonts w:ascii="Bookman Old Style" w:hAnsi="Bookman Old Style"/>
          <w:sz w:val="24"/>
          <w:szCs w:val="24"/>
        </w:rPr>
      </w:pPr>
    </w:p>
    <w:p w:rsidR="000325F5" w:rsidRDefault="000325F5" w:rsidP="000325F5">
      <w:pPr>
        <w:ind w:left="1410" w:hanging="1410"/>
        <w:rPr>
          <w:rFonts w:ascii="Bookman Old Style" w:hAnsi="Bookman Old Style"/>
          <w:sz w:val="24"/>
          <w:szCs w:val="24"/>
        </w:rPr>
      </w:pPr>
      <w:r>
        <w:rPr>
          <w:rFonts w:ascii="Bookman Old Style" w:hAnsi="Bookman Old Style"/>
          <w:b/>
          <w:sz w:val="24"/>
          <w:szCs w:val="24"/>
        </w:rPr>
        <w:t>Hjemme?</w:t>
      </w:r>
      <w:r>
        <w:rPr>
          <w:rFonts w:ascii="Bookman Old Style" w:hAnsi="Bookman Old Style"/>
          <w:b/>
          <w:sz w:val="24"/>
          <w:szCs w:val="24"/>
        </w:rPr>
        <w:tab/>
      </w:r>
      <w:r>
        <w:rPr>
          <w:rFonts w:ascii="Bookman Old Style" w:hAnsi="Bookman Old Style"/>
          <w:sz w:val="24"/>
          <w:szCs w:val="24"/>
        </w:rPr>
        <w:t>Nei.</w:t>
      </w:r>
    </w:p>
    <w:p w:rsidR="000325F5" w:rsidRDefault="000325F5" w:rsidP="000325F5">
      <w:pPr>
        <w:ind w:left="1410" w:hanging="1410"/>
        <w:rPr>
          <w:rFonts w:ascii="Bookman Old Style" w:hAnsi="Bookman Old Style"/>
          <w:sz w:val="24"/>
          <w:szCs w:val="24"/>
        </w:rPr>
      </w:pPr>
    </w:p>
    <w:p w:rsidR="000325F5" w:rsidRDefault="000325F5" w:rsidP="000325F5">
      <w:pPr>
        <w:ind w:left="1410" w:hanging="1410"/>
        <w:rPr>
          <w:rFonts w:ascii="Bookman Old Style" w:hAnsi="Bookman Old Style"/>
          <w:b/>
          <w:sz w:val="24"/>
          <w:szCs w:val="24"/>
          <w:u w:val="single"/>
        </w:rPr>
      </w:pPr>
      <w:r>
        <w:rPr>
          <w:rFonts w:ascii="Bookman Old Style" w:hAnsi="Bookman Old Style"/>
          <w:b/>
          <w:sz w:val="24"/>
          <w:szCs w:val="24"/>
          <w:u w:val="single"/>
        </w:rPr>
        <w:t>Omgangssyke/farang</w:t>
      </w:r>
    </w:p>
    <w:p w:rsidR="000325F5" w:rsidRDefault="000325F5" w:rsidP="000325F5">
      <w:pPr>
        <w:rPr>
          <w:rFonts w:ascii="Bookman Old Style" w:hAnsi="Bookman Old Style"/>
          <w:sz w:val="24"/>
          <w:szCs w:val="24"/>
        </w:rPr>
      </w:pPr>
      <w:r>
        <w:rPr>
          <w:rFonts w:ascii="Bookman Old Style" w:hAnsi="Bookman Old Style"/>
          <w:sz w:val="24"/>
          <w:szCs w:val="24"/>
        </w:rPr>
        <w:t>Symptomene er diaré og eller flere brekninger.  Barnet kan tape mye væske(spesielt er små barn utsatt) og det er derfor viktig å passe på at de drikker mye. Lege eller helsesøster kan gi råd om diett.</w:t>
      </w:r>
    </w:p>
    <w:p w:rsidR="000325F5" w:rsidRDefault="000325F5" w:rsidP="000325F5">
      <w:pPr>
        <w:ind w:left="1410" w:hanging="1410"/>
        <w:rPr>
          <w:rFonts w:ascii="Bookman Old Style" w:hAnsi="Bookman Old Style"/>
          <w:sz w:val="24"/>
          <w:szCs w:val="24"/>
        </w:rPr>
      </w:pPr>
    </w:p>
    <w:p w:rsidR="000325F5" w:rsidRDefault="000325F5" w:rsidP="000325F5">
      <w:pPr>
        <w:ind w:left="1410" w:hanging="1410"/>
        <w:rPr>
          <w:rFonts w:ascii="Bookman Old Style" w:hAnsi="Bookman Old Style"/>
          <w:sz w:val="24"/>
          <w:szCs w:val="24"/>
        </w:rPr>
      </w:pPr>
      <w:r>
        <w:rPr>
          <w:rFonts w:ascii="Bookman Old Style" w:hAnsi="Bookman Old Style"/>
          <w:b/>
          <w:sz w:val="24"/>
          <w:szCs w:val="24"/>
        </w:rPr>
        <w:t>Hjemme?</w:t>
      </w:r>
      <w:r>
        <w:rPr>
          <w:rFonts w:ascii="Bookman Old Style" w:hAnsi="Bookman Old Style"/>
          <w:sz w:val="24"/>
          <w:szCs w:val="24"/>
        </w:rPr>
        <w:tab/>
        <w:t>I det akutte stadiet skal barnet være hjemme. Når barnets allmenntilstand tilsier det, kan det vende tilbake til barnehagen. Barnet skal da kunne innta fast føde og være opplagt. I våre barnehager gjelder følgende regel: barnet skal være hjemme i minst et døgn etter at det har kastet opp siste gang. Avføringen trenger ikke være fast fordi det kan ta opp til flere uker før avføringen igjen er normal.  Avføringen skal imidlertid ikke være rennende.</w:t>
      </w:r>
    </w:p>
    <w:p w:rsidR="000325F5" w:rsidRDefault="000325F5" w:rsidP="000325F5">
      <w:pPr>
        <w:ind w:left="1410" w:hanging="1410"/>
        <w:rPr>
          <w:rFonts w:ascii="Bookman Old Style" w:hAnsi="Bookman Old Style"/>
          <w:b/>
          <w:sz w:val="24"/>
          <w:szCs w:val="24"/>
          <w:u w:val="single"/>
        </w:rPr>
      </w:pPr>
      <w:r>
        <w:rPr>
          <w:rFonts w:ascii="Bookman Old Style" w:hAnsi="Bookman Old Style"/>
          <w:b/>
          <w:sz w:val="24"/>
          <w:szCs w:val="24"/>
          <w:u w:val="single"/>
        </w:rPr>
        <w:lastRenderedPageBreak/>
        <w:t>Skabb</w:t>
      </w:r>
    </w:p>
    <w:p w:rsidR="000325F5" w:rsidRDefault="000325F5" w:rsidP="000325F5">
      <w:pPr>
        <w:rPr>
          <w:rFonts w:ascii="Bookman Old Style" w:hAnsi="Bookman Old Style"/>
          <w:sz w:val="24"/>
          <w:szCs w:val="24"/>
        </w:rPr>
      </w:pPr>
      <w:r>
        <w:rPr>
          <w:rFonts w:ascii="Bookman Old Style" w:hAnsi="Bookman Old Style"/>
          <w:sz w:val="24"/>
          <w:szCs w:val="24"/>
        </w:rPr>
        <w:t>Skabbmidden graver seg ned i huden og gir etter noen uker intens kløe og utslett. Diagnosen kan være vanskelig, og den bør helst være stilt gjennom påvisning av skabbmidd.</w:t>
      </w:r>
    </w:p>
    <w:p w:rsidR="000325F5" w:rsidRDefault="000325F5" w:rsidP="000325F5">
      <w:pPr>
        <w:rPr>
          <w:rFonts w:ascii="Bookman Old Style" w:hAnsi="Bookman Old Style"/>
          <w:sz w:val="24"/>
          <w:szCs w:val="24"/>
        </w:rPr>
      </w:pPr>
    </w:p>
    <w:p w:rsidR="000325F5" w:rsidRDefault="000325F5" w:rsidP="000325F5">
      <w:pPr>
        <w:ind w:left="1410" w:hanging="1410"/>
        <w:rPr>
          <w:rFonts w:ascii="Bookman Old Style" w:hAnsi="Bookman Old Style"/>
          <w:sz w:val="24"/>
          <w:szCs w:val="24"/>
        </w:rPr>
      </w:pPr>
      <w:r>
        <w:rPr>
          <w:rFonts w:ascii="Bookman Old Style" w:hAnsi="Bookman Old Style"/>
          <w:b/>
          <w:sz w:val="24"/>
          <w:szCs w:val="24"/>
        </w:rPr>
        <w:t>Hjemme?</w:t>
      </w:r>
      <w:r>
        <w:rPr>
          <w:rFonts w:ascii="Bookman Old Style" w:hAnsi="Bookman Old Style"/>
          <w:sz w:val="24"/>
          <w:szCs w:val="24"/>
        </w:rPr>
        <w:tab/>
        <w:t>Barnet skal være hjemme inntil behandling er gjennomført.</w:t>
      </w:r>
    </w:p>
    <w:p w:rsidR="000325F5" w:rsidRDefault="000325F5" w:rsidP="000325F5">
      <w:pPr>
        <w:ind w:left="1410" w:hanging="1410"/>
        <w:rPr>
          <w:rFonts w:ascii="Bookman Old Style" w:hAnsi="Bookman Old Style"/>
          <w:sz w:val="24"/>
          <w:szCs w:val="24"/>
        </w:rPr>
      </w:pPr>
    </w:p>
    <w:p w:rsidR="000325F5" w:rsidRDefault="000325F5" w:rsidP="000325F5">
      <w:pPr>
        <w:ind w:left="1410" w:hanging="1410"/>
        <w:rPr>
          <w:rFonts w:ascii="Bookman Old Style" w:hAnsi="Bookman Old Style"/>
          <w:b/>
          <w:sz w:val="24"/>
          <w:szCs w:val="24"/>
          <w:u w:val="single"/>
        </w:rPr>
      </w:pPr>
      <w:r>
        <w:rPr>
          <w:rFonts w:ascii="Bookman Old Style" w:hAnsi="Bookman Old Style"/>
          <w:b/>
          <w:sz w:val="24"/>
          <w:szCs w:val="24"/>
          <w:u w:val="single"/>
        </w:rPr>
        <w:t>Skarlagensfeber</w:t>
      </w:r>
    </w:p>
    <w:p w:rsidR="000325F5" w:rsidRDefault="000325F5" w:rsidP="000325F5">
      <w:pPr>
        <w:rPr>
          <w:rFonts w:ascii="Bookman Old Style" w:hAnsi="Bookman Old Style"/>
          <w:sz w:val="24"/>
          <w:szCs w:val="24"/>
        </w:rPr>
      </w:pPr>
      <w:r>
        <w:rPr>
          <w:rFonts w:ascii="Bookman Old Style" w:hAnsi="Bookman Old Style"/>
          <w:sz w:val="24"/>
          <w:szCs w:val="24"/>
        </w:rPr>
        <w:t>Skarlagensfeber forårsakes av streptokokkbakterier. Symptomene består av vondt i halsen, ”bringebærtunge”, finprikkete utslett samt feber. Behandles med antibiotika.</w:t>
      </w:r>
    </w:p>
    <w:p w:rsidR="000325F5" w:rsidRDefault="000325F5" w:rsidP="000325F5">
      <w:pPr>
        <w:ind w:left="1410" w:hanging="1410"/>
        <w:rPr>
          <w:rFonts w:ascii="Bookman Old Style" w:hAnsi="Bookman Old Style"/>
          <w:sz w:val="24"/>
          <w:szCs w:val="24"/>
        </w:rPr>
      </w:pPr>
    </w:p>
    <w:p w:rsidR="000325F5" w:rsidRDefault="000325F5" w:rsidP="000325F5">
      <w:pPr>
        <w:ind w:left="1410" w:hanging="1410"/>
        <w:rPr>
          <w:rFonts w:ascii="Bookman Old Style" w:hAnsi="Bookman Old Style"/>
          <w:sz w:val="24"/>
          <w:szCs w:val="24"/>
        </w:rPr>
      </w:pPr>
      <w:r>
        <w:rPr>
          <w:rFonts w:ascii="Bookman Old Style" w:hAnsi="Bookman Old Style"/>
          <w:b/>
          <w:sz w:val="24"/>
          <w:szCs w:val="24"/>
        </w:rPr>
        <w:t>Hjemme?</w:t>
      </w:r>
      <w:r>
        <w:rPr>
          <w:rFonts w:ascii="Bookman Old Style" w:hAnsi="Bookman Old Style"/>
          <w:sz w:val="24"/>
          <w:szCs w:val="24"/>
        </w:rPr>
        <w:tab/>
        <w:t>Ja, i hvert fall minst to dager etter at antibiotikabehandlingen er påbegynt. Tilbake når allmenntilstanden tillater det.</w:t>
      </w:r>
    </w:p>
    <w:p w:rsidR="000325F5" w:rsidRDefault="000325F5" w:rsidP="000325F5">
      <w:pPr>
        <w:ind w:left="1410" w:hanging="1410"/>
        <w:rPr>
          <w:rFonts w:ascii="Bookman Old Style" w:hAnsi="Bookman Old Style"/>
          <w:sz w:val="24"/>
          <w:szCs w:val="24"/>
        </w:rPr>
      </w:pPr>
    </w:p>
    <w:p w:rsidR="000325F5" w:rsidRDefault="000325F5" w:rsidP="000325F5">
      <w:pPr>
        <w:ind w:left="1410" w:hanging="1410"/>
        <w:rPr>
          <w:rFonts w:ascii="Bookman Old Style" w:hAnsi="Bookman Old Style"/>
          <w:sz w:val="24"/>
          <w:szCs w:val="24"/>
        </w:rPr>
      </w:pPr>
    </w:p>
    <w:p w:rsidR="000325F5" w:rsidRDefault="000325F5" w:rsidP="000325F5">
      <w:pPr>
        <w:ind w:left="1410" w:hanging="1410"/>
        <w:rPr>
          <w:rFonts w:ascii="Bookman Old Style" w:hAnsi="Bookman Old Style"/>
          <w:b/>
          <w:sz w:val="24"/>
          <w:szCs w:val="24"/>
          <w:u w:val="single"/>
        </w:rPr>
      </w:pPr>
      <w:r>
        <w:rPr>
          <w:rFonts w:ascii="Bookman Old Style" w:hAnsi="Bookman Old Style"/>
          <w:b/>
          <w:sz w:val="24"/>
          <w:szCs w:val="24"/>
          <w:u w:val="single"/>
        </w:rPr>
        <w:t>Småmark</w:t>
      </w:r>
    </w:p>
    <w:p w:rsidR="000325F5" w:rsidRDefault="000325F5" w:rsidP="000325F5">
      <w:pPr>
        <w:rPr>
          <w:rFonts w:ascii="Bookman Old Style" w:hAnsi="Bookman Old Style"/>
          <w:sz w:val="24"/>
          <w:szCs w:val="24"/>
        </w:rPr>
      </w:pPr>
      <w:r>
        <w:rPr>
          <w:rFonts w:ascii="Bookman Old Style" w:hAnsi="Bookman Old Style"/>
          <w:sz w:val="24"/>
          <w:szCs w:val="24"/>
        </w:rPr>
        <w:t xml:space="preserve">Småmark er smal, hvit og </w:t>
      </w:r>
      <w:proofErr w:type="spellStart"/>
      <w:r>
        <w:rPr>
          <w:rFonts w:ascii="Bookman Old Style" w:hAnsi="Bookman Old Style"/>
          <w:sz w:val="24"/>
          <w:szCs w:val="24"/>
        </w:rPr>
        <w:t>ca</w:t>
      </w:r>
      <w:proofErr w:type="spellEnd"/>
      <w:r>
        <w:rPr>
          <w:rFonts w:ascii="Bookman Old Style" w:hAnsi="Bookman Old Style"/>
          <w:sz w:val="24"/>
          <w:szCs w:val="24"/>
        </w:rPr>
        <w:t xml:space="preserve"> 1cm lang og ligner en bomullstråd. Det vanligste symptomet er nattekløe rundt endetarmsåpningen. Behandles med ormemiddel som </w:t>
      </w:r>
      <w:proofErr w:type="spellStart"/>
      <w:r>
        <w:rPr>
          <w:rFonts w:ascii="Bookman Old Style" w:hAnsi="Bookman Old Style"/>
          <w:sz w:val="24"/>
          <w:szCs w:val="24"/>
        </w:rPr>
        <w:t>fåes</w:t>
      </w:r>
      <w:proofErr w:type="spellEnd"/>
      <w:r>
        <w:rPr>
          <w:rFonts w:ascii="Bookman Old Style" w:hAnsi="Bookman Old Style"/>
          <w:sz w:val="24"/>
          <w:szCs w:val="24"/>
        </w:rPr>
        <w:t xml:space="preserve"> uten resept på apoteket. Hele familien bør behandles.</w:t>
      </w:r>
    </w:p>
    <w:p w:rsidR="000325F5" w:rsidRDefault="000325F5" w:rsidP="000325F5">
      <w:pPr>
        <w:rPr>
          <w:rFonts w:ascii="Bookman Old Style" w:hAnsi="Bookman Old Style"/>
          <w:sz w:val="24"/>
          <w:szCs w:val="24"/>
        </w:rPr>
      </w:pPr>
    </w:p>
    <w:p w:rsidR="000325F5" w:rsidRDefault="000325F5" w:rsidP="000325F5">
      <w:pPr>
        <w:ind w:left="1410" w:hanging="1410"/>
        <w:rPr>
          <w:rFonts w:ascii="Bookman Old Style" w:hAnsi="Bookman Old Style"/>
          <w:sz w:val="24"/>
          <w:szCs w:val="24"/>
        </w:rPr>
      </w:pPr>
      <w:r>
        <w:rPr>
          <w:rFonts w:ascii="Bookman Old Style" w:hAnsi="Bookman Old Style"/>
          <w:b/>
          <w:sz w:val="24"/>
          <w:szCs w:val="24"/>
        </w:rPr>
        <w:t>Hjemme?</w:t>
      </w:r>
      <w:r>
        <w:rPr>
          <w:rFonts w:ascii="Bookman Old Style" w:hAnsi="Bookman Old Style"/>
          <w:sz w:val="24"/>
          <w:szCs w:val="24"/>
        </w:rPr>
        <w:tab/>
        <w:t>Barnet kan gå tilbake til barnehagen dagen etter igangsatt behandling.</w:t>
      </w:r>
    </w:p>
    <w:p w:rsidR="000325F5" w:rsidRDefault="000325F5" w:rsidP="000325F5">
      <w:pPr>
        <w:ind w:left="1410" w:hanging="1410"/>
        <w:rPr>
          <w:rFonts w:ascii="Bookman Old Style" w:hAnsi="Bookman Old Style"/>
          <w:sz w:val="24"/>
          <w:szCs w:val="24"/>
        </w:rPr>
      </w:pPr>
    </w:p>
    <w:p w:rsidR="000325F5" w:rsidRDefault="000325F5" w:rsidP="000325F5">
      <w:pPr>
        <w:ind w:left="1410" w:hanging="1410"/>
        <w:rPr>
          <w:rFonts w:ascii="Bookman Old Style" w:hAnsi="Bookman Old Style"/>
          <w:b/>
          <w:sz w:val="24"/>
          <w:szCs w:val="24"/>
          <w:u w:val="single"/>
        </w:rPr>
      </w:pPr>
      <w:r>
        <w:rPr>
          <w:rFonts w:ascii="Bookman Old Style" w:hAnsi="Bookman Old Style"/>
          <w:b/>
          <w:sz w:val="24"/>
          <w:szCs w:val="24"/>
          <w:u w:val="single"/>
        </w:rPr>
        <w:t>Soppinfeksjoner</w:t>
      </w:r>
    </w:p>
    <w:p w:rsidR="000325F5" w:rsidRDefault="000325F5" w:rsidP="000325F5">
      <w:pPr>
        <w:rPr>
          <w:rFonts w:ascii="Bookman Old Style" w:hAnsi="Bookman Old Style"/>
          <w:sz w:val="24"/>
          <w:szCs w:val="24"/>
        </w:rPr>
      </w:pPr>
      <w:r>
        <w:rPr>
          <w:rFonts w:ascii="Bookman Old Style" w:hAnsi="Bookman Old Style"/>
          <w:sz w:val="24"/>
          <w:szCs w:val="24"/>
        </w:rPr>
        <w:t>Det er uvanlig hos barn å ha soppinfeksjoner i huden, men hvis man har husdyr, for eksempel marsvin, kan barnet få en soppinfeksjon kalt ”ringorm”. Hudforandringene er typiske med ringformede utslett.  Behandlingen er ofte langvarig med soppdrepende salve.</w:t>
      </w:r>
    </w:p>
    <w:p w:rsidR="000325F5" w:rsidRDefault="000325F5" w:rsidP="000325F5">
      <w:pPr>
        <w:ind w:left="1410" w:hanging="1410"/>
        <w:rPr>
          <w:rFonts w:ascii="Bookman Old Style" w:hAnsi="Bookman Old Style"/>
          <w:sz w:val="24"/>
          <w:szCs w:val="24"/>
        </w:rPr>
      </w:pPr>
    </w:p>
    <w:p w:rsidR="000325F5" w:rsidRDefault="000325F5" w:rsidP="000325F5">
      <w:pPr>
        <w:ind w:left="1410" w:hanging="1410"/>
        <w:rPr>
          <w:rFonts w:ascii="Bookman Old Style" w:hAnsi="Bookman Old Style"/>
          <w:sz w:val="24"/>
          <w:szCs w:val="24"/>
        </w:rPr>
      </w:pPr>
      <w:r>
        <w:rPr>
          <w:rFonts w:ascii="Bookman Old Style" w:hAnsi="Bookman Old Style"/>
          <w:b/>
          <w:sz w:val="24"/>
          <w:szCs w:val="24"/>
        </w:rPr>
        <w:t>Hjemme?</w:t>
      </w:r>
      <w:r>
        <w:rPr>
          <w:rFonts w:ascii="Bookman Old Style" w:hAnsi="Bookman Old Style"/>
          <w:sz w:val="24"/>
          <w:szCs w:val="24"/>
        </w:rPr>
        <w:tab/>
        <w:t>Barnet kan gå tilbake til barnehagen dagen etter igangsatt behandling.</w:t>
      </w:r>
    </w:p>
    <w:p w:rsidR="000325F5" w:rsidRDefault="000325F5" w:rsidP="000325F5">
      <w:pPr>
        <w:ind w:left="1410" w:hanging="1410"/>
        <w:rPr>
          <w:rFonts w:ascii="Bookman Old Style" w:hAnsi="Bookman Old Style"/>
          <w:sz w:val="24"/>
          <w:szCs w:val="24"/>
          <w:u w:val="single"/>
        </w:rPr>
      </w:pPr>
    </w:p>
    <w:p w:rsidR="000325F5" w:rsidRDefault="000325F5" w:rsidP="000325F5">
      <w:pPr>
        <w:ind w:left="1410" w:hanging="1410"/>
        <w:rPr>
          <w:rFonts w:ascii="Bookman Old Style" w:hAnsi="Bookman Old Style"/>
          <w:b/>
          <w:sz w:val="24"/>
          <w:szCs w:val="24"/>
          <w:u w:val="single"/>
        </w:rPr>
      </w:pPr>
      <w:r>
        <w:rPr>
          <w:rFonts w:ascii="Bookman Old Style" w:hAnsi="Bookman Old Style"/>
          <w:b/>
          <w:sz w:val="24"/>
          <w:szCs w:val="24"/>
          <w:u w:val="single"/>
        </w:rPr>
        <w:t>Vannkopper</w:t>
      </w:r>
    </w:p>
    <w:p w:rsidR="000325F5" w:rsidRDefault="000325F5" w:rsidP="000325F5">
      <w:pPr>
        <w:rPr>
          <w:rFonts w:ascii="Bookman Old Style" w:hAnsi="Bookman Old Style"/>
          <w:sz w:val="24"/>
          <w:szCs w:val="24"/>
        </w:rPr>
      </w:pPr>
      <w:r>
        <w:rPr>
          <w:rFonts w:ascii="Bookman Old Style" w:hAnsi="Bookman Old Style"/>
          <w:sz w:val="24"/>
          <w:szCs w:val="24"/>
        </w:rPr>
        <w:t>En virusinfeksjon med små væskefylte blemmer(kopper). Disse kommer i ulike stadier; ferske blemmer opptrer samtidig med inntørkede. Barnet er smitteførende 1 uke før symptomene og så lenge det finnes væskefylte blemmer. Barn med utpreget kløe risikerer å få en bakteriell infeksjon der barnet klør seg.</w:t>
      </w:r>
    </w:p>
    <w:p w:rsidR="000325F5" w:rsidRDefault="000325F5" w:rsidP="000325F5">
      <w:pPr>
        <w:ind w:left="1410" w:hanging="1410"/>
        <w:rPr>
          <w:rFonts w:ascii="Bookman Old Style" w:hAnsi="Bookman Old Style"/>
          <w:sz w:val="24"/>
          <w:szCs w:val="24"/>
        </w:rPr>
      </w:pPr>
    </w:p>
    <w:p w:rsidR="000325F5" w:rsidRDefault="000325F5" w:rsidP="000325F5">
      <w:pPr>
        <w:ind w:left="1410" w:hanging="1410"/>
        <w:rPr>
          <w:rFonts w:ascii="Bookman Old Style" w:hAnsi="Bookman Old Style"/>
          <w:sz w:val="24"/>
          <w:szCs w:val="24"/>
        </w:rPr>
      </w:pPr>
      <w:r>
        <w:rPr>
          <w:rFonts w:ascii="Bookman Old Style" w:hAnsi="Bookman Old Style"/>
          <w:b/>
          <w:sz w:val="24"/>
          <w:szCs w:val="24"/>
        </w:rPr>
        <w:t>Hjemme?</w:t>
      </w:r>
      <w:r>
        <w:rPr>
          <w:rFonts w:ascii="Bookman Old Style" w:hAnsi="Bookman Old Style"/>
          <w:sz w:val="24"/>
          <w:szCs w:val="24"/>
        </w:rPr>
        <w:tab/>
        <w:t>Når blemmene har tørket inn kan barnet vende tilbake til barnehagen.</w:t>
      </w:r>
    </w:p>
    <w:p w:rsidR="000325F5" w:rsidRDefault="000325F5" w:rsidP="000325F5">
      <w:pPr>
        <w:ind w:left="1410" w:hanging="1410"/>
        <w:rPr>
          <w:rFonts w:ascii="Bookman Old Style" w:hAnsi="Bookman Old Style"/>
          <w:sz w:val="24"/>
          <w:szCs w:val="24"/>
          <w:u w:val="single"/>
        </w:rPr>
      </w:pPr>
    </w:p>
    <w:p w:rsidR="000325F5" w:rsidRDefault="000325F5" w:rsidP="000325F5">
      <w:pPr>
        <w:ind w:left="1410" w:hanging="1410"/>
        <w:rPr>
          <w:rFonts w:ascii="Bookman Old Style" w:hAnsi="Bookman Old Style"/>
          <w:b/>
          <w:sz w:val="24"/>
          <w:szCs w:val="24"/>
          <w:u w:val="single"/>
        </w:rPr>
      </w:pPr>
      <w:r>
        <w:rPr>
          <w:rFonts w:ascii="Bookman Old Style" w:hAnsi="Bookman Old Style"/>
          <w:b/>
          <w:sz w:val="24"/>
          <w:szCs w:val="24"/>
          <w:u w:val="single"/>
        </w:rPr>
        <w:t>Vorter</w:t>
      </w:r>
    </w:p>
    <w:p w:rsidR="000325F5" w:rsidRDefault="000325F5" w:rsidP="000325F5">
      <w:pPr>
        <w:rPr>
          <w:rFonts w:ascii="Bookman Old Style" w:hAnsi="Bookman Old Style"/>
          <w:sz w:val="24"/>
          <w:szCs w:val="24"/>
        </w:rPr>
      </w:pPr>
      <w:r>
        <w:rPr>
          <w:rFonts w:ascii="Bookman Old Style" w:hAnsi="Bookman Old Style"/>
          <w:sz w:val="24"/>
          <w:szCs w:val="24"/>
        </w:rPr>
        <w:t>Forårsaket av virus. Både hånd og fotvorter helbredes oftest av seg selv, men det kan ta opp til to år før de forsvinner.  Behandling kan være nødvendig dersom vortene sitter på utsatte steder og/eller blør.</w:t>
      </w:r>
    </w:p>
    <w:p w:rsidR="000325F5" w:rsidRDefault="000325F5" w:rsidP="000325F5">
      <w:pPr>
        <w:ind w:left="1410" w:hanging="1410"/>
        <w:rPr>
          <w:rFonts w:ascii="Bookman Old Style" w:hAnsi="Bookman Old Style"/>
          <w:sz w:val="24"/>
          <w:szCs w:val="24"/>
        </w:rPr>
      </w:pPr>
    </w:p>
    <w:p w:rsidR="000325F5" w:rsidRDefault="000325F5" w:rsidP="000325F5">
      <w:pPr>
        <w:ind w:left="1410" w:hanging="1410"/>
        <w:rPr>
          <w:rFonts w:ascii="Bookman Old Style" w:hAnsi="Bookman Old Style"/>
          <w:sz w:val="24"/>
          <w:szCs w:val="24"/>
        </w:rPr>
      </w:pPr>
      <w:r>
        <w:rPr>
          <w:rFonts w:ascii="Bookman Old Style" w:hAnsi="Bookman Old Style"/>
          <w:b/>
          <w:sz w:val="24"/>
          <w:szCs w:val="24"/>
        </w:rPr>
        <w:t>Hjemme?</w:t>
      </w:r>
      <w:r>
        <w:rPr>
          <w:rFonts w:ascii="Bookman Old Style" w:hAnsi="Bookman Old Style"/>
          <w:sz w:val="24"/>
          <w:szCs w:val="24"/>
        </w:rPr>
        <w:tab/>
        <w:t>Nei.</w:t>
      </w:r>
    </w:p>
    <w:p w:rsidR="000325F5" w:rsidRDefault="000325F5" w:rsidP="000325F5">
      <w:pPr>
        <w:ind w:left="1410" w:hanging="1410"/>
        <w:rPr>
          <w:rFonts w:ascii="Bookman Old Style" w:hAnsi="Bookman Old Style"/>
          <w:b/>
          <w:sz w:val="24"/>
          <w:szCs w:val="24"/>
          <w:u w:val="single"/>
        </w:rPr>
      </w:pPr>
      <w:r>
        <w:rPr>
          <w:rFonts w:ascii="Bookman Old Style" w:hAnsi="Bookman Old Style"/>
          <w:b/>
          <w:sz w:val="24"/>
          <w:szCs w:val="24"/>
          <w:u w:val="single"/>
        </w:rPr>
        <w:lastRenderedPageBreak/>
        <w:t>Øyeinfeksjon</w:t>
      </w:r>
    </w:p>
    <w:p w:rsidR="000325F5" w:rsidRDefault="000325F5" w:rsidP="000325F5">
      <w:pPr>
        <w:rPr>
          <w:rFonts w:ascii="Bookman Old Style" w:hAnsi="Bookman Old Style"/>
          <w:sz w:val="24"/>
          <w:szCs w:val="24"/>
        </w:rPr>
      </w:pPr>
      <w:r>
        <w:rPr>
          <w:rFonts w:ascii="Bookman Old Style" w:hAnsi="Bookman Old Style"/>
          <w:sz w:val="24"/>
          <w:szCs w:val="24"/>
        </w:rPr>
        <w:t xml:space="preserve">Øyeinfeksjon opptrer oftest i forbindelse med forkjølelser. Da det kommer materie/verk fra øynene skal lege kontaktes for å vurdere eventuell behandling med antibiotika. Man gjør rent i og omkring øynene ved å tørke eller skylle med vann (helst kokt) eller fysiologisk saltvann. </w:t>
      </w:r>
    </w:p>
    <w:p w:rsidR="000325F5" w:rsidRDefault="000325F5" w:rsidP="000325F5">
      <w:pPr>
        <w:ind w:left="1410" w:hanging="1410"/>
        <w:rPr>
          <w:rFonts w:ascii="Bookman Old Style" w:hAnsi="Bookman Old Style"/>
          <w:sz w:val="24"/>
          <w:szCs w:val="24"/>
        </w:rPr>
      </w:pPr>
    </w:p>
    <w:p w:rsidR="000325F5" w:rsidRDefault="000325F5" w:rsidP="000325F5">
      <w:pPr>
        <w:ind w:left="1410" w:hanging="1410"/>
        <w:rPr>
          <w:rFonts w:ascii="Bookman Old Style" w:hAnsi="Bookman Old Style"/>
          <w:sz w:val="24"/>
          <w:szCs w:val="24"/>
        </w:rPr>
      </w:pPr>
      <w:r>
        <w:rPr>
          <w:rFonts w:ascii="Bookman Old Style" w:hAnsi="Bookman Old Style"/>
          <w:b/>
          <w:sz w:val="24"/>
          <w:szCs w:val="24"/>
        </w:rPr>
        <w:t>Hjemme?</w:t>
      </w:r>
      <w:r>
        <w:rPr>
          <w:rFonts w:ascii="Bookman Old Style" w:hAnsi="Bookman Old Style"/>
          <w:sz w:val="24"/>
          <w:szCs w:val="24"/>
        </w:rPr>
        <w:tab/>
        <w:t xml:space="preserve">Barn som har nedsatt allmenntilstand eller hvor det kommer materie/verk fra øynene, skal være hjemme. Barn som får </w:t>
      </w:r>
      <w:proofErr w:type="spellStart"/>
      <w:r>
        <w:rPr>
          <w:rFonts w:ascii="Bookman Old Style" w:hAnsi="Bookman Old Style"/>
          <w:sz w:val="24"/>
          <w:szCs w:val="24"/>
        </w:rPr>
        <w:t>øyedråper</w:t>
      </w:r>
      <w:proofErr w:type="spellEnd"/>
      <w:r>
        <w:rPr>
          <w:rFonts w:ascii="Bookman Old Style" w:hAnsi="Bookman Old Style"/>
          <w:sz w:val="24"/>
          <w:szCs w:val="24"/>
        </w:rPr>
        <w:t>/salve skal være hjemme i ett døgn etter at behandlingen ble startet.</w:t>
      </w:r>
      <w:r>
        <w:rPr>
          <w:rFonts w:ascii="Bookman Old Style" w:hAnsi="Bookman Old Style"/>
          <w:sz w:val="24"/>
          <w:szCs w:val="24"/>
        </w:rPr>
        <w:tab/>
      </w:r>
    </w:p>
    <w:p w:rsidR="000325F5" w:rsidRDefault="000325F5" w:rsidP="000325F5">
      <w:pPr>
        <w:ind w:left="1410" w:hanging="1410"/>
        <w:rPr>
          <w:rFonts w:ascii="Bookman Old Style" w:hAnsi="Bookman Old Style"/>
          <w:sz w:val="24"/>
          <w:szCs w:val="24"/>
        </w:rPr>
      </w:pPr>
    </w:p>
    <w:p w:rsidR="000325F5" w:rsidRDefault="000325F5" w:rsidP="000325F5">
      <w:pPr>
        <w:ind w:left="1410" w:hanging="1410"/>
        <w:rPr>
          <w:rFonts w:ascii="Bookman Old Style" w:hAnsi="Bookman Old Style"/>
          <w:b/>
          <w:sz w:val="24"/>
          <w:szCs w:val="24"/>
          <w:u w:val="single"/>
        </w:rPr>
      </w:pPr>
      <w:r>
        <w:rPr>
          <w:rFonts w:ascii="Bookman Old Style" w:hAnsi="Bookman Old Style"/>
          <w:b/>
          <w:sz w:val="24"/>
          <w:szCs w:val="24"/>
          <w:u w:val="single"/>
        </w:rPr>
        <w:t>Ørebetennelse</w:t>
      </w:r>
    </w:p>
    <w:p w:rsidR="000325F5" w:rsidRDefault="000325F5" w:rsidP="000325F5">
      <w:pPr>
        <w:rPr>
          <w:rFonts w:ascii="Bookman Old Style" w:hAnsi="Bookman Old Style"/>
          <w:sz w:val="24"/>
          <w:szCs w:val="24"/>
        </w:rPr>
      </w:pPr>
      <w:r>
        <w:rPr>
          <w:rFonts w:ascii="Bookman Old Style" w:hAnsi="Bookman Old Style"/>
          <w:sz w:val="24"/>
          <w:szCs w:val="24"/>
        </w:rPr>
        <w:t xml:space="preserve">Ørebetennelse forårsaket av bakterier behandles eventuelt med antibiotika og nesedråper etter vurdering av lege. </w:t>
      </w:r>
    </w:p>
    <w:p w:rsidR="000325F5" w:rsidRDefault="000325F5" w:rsidP="000325F5">
      <w:pPr>
        <w:ind w:left="1410" w:hanging="1410"/>
        <w:rPr>
          <w:rFonts w:ascii="Bookman Old Style" w:hAnsi="Bookman Old Style"/>
          <w:sz w:val="24"/>
          <w:szCs w:val="24"/>
        </w:rPr>
      </w:pPr>
    </w:p>
    <w:p w:rsidR="000325F5" w:rsidRDefault="000325F5" w:rsidP="000325F5">
      <w:pPr>
        <w:ind w:left="1410" w:hanging="1410"/>
        <w:rPr>
          <w:rFonts w:ascii="Bookman Old Style" w:hAnsi="Bookman Old Style"/>
          <w:sz w:val="24"/>
          <w:szCs w:val="24"/>
        </w:rPr>
      </w:pPr>
      <w:r>
        <w:rPr>
          <w:rFonts w:ascii="Bookman Old Style" w:hAnsi="Bookman Old Style"/>
          <w:b/>
          <w:sz w:val="24"/>
          <w:szCs w:val="24"/>
        </w:rPr>
        <w:t>Hjemme?</w:t>
      </w:r>
      <w:r>
        <w:rPr>
          <w:rFonts w:ascii="Bookman Old Style" w:hAnsi="Bookman Old Style"/>
          <w:sz w:val="24"/>
          <w:szCs w:val="24"/>
        </w:rPr>
        <w:tab/>
        <w:t>Dersom allmenntilstanden er upåvirket, kan barnet vende tilbake til barnehagen selv om antibiotikabehandling nettopp er begynt. Hvis det renner mye sekret fra ørene bør barnet være hjemme.</w:t>
      </w:r>
    </w:p>
    <w:p w:rsidR="000325F5" w:rsidRDefault="000325F5" w:rsidP="000325F5">
      <w:pPr>
        <w:ind w:left="1410" w:hanging="1410"/>
        <w:rPr>
          <w:rFonts w:ascii="Bookman Old Style" w:hAnsi="Bookman Old Style"/>
          <w:sz w:val="24"/>
          <w:szCs w:val="24"/>
        </w:rPr>
      </w:pPr>
    </w:p>
    <w:p w:rsidR="000325F5" w:rsidRDefault="000325F5" w:rsidP="000325F5">
      <w:pPr>
        <w:rPr>
          <w:rFonts w:ascii="Bookman Old Style" w:hAnsi="Bookman Old Style"/>
          <w:b/>
          <w:sz w:val="24"/>
          <w:szCs w:val="24"/>
          <w:u w:val="single"/>
        </w:rPr>
      </w:pPr>
      <w:r>
        <w:rPr>
          <w:rFonts w:ascii="Bookman Old Style" w:hAnsi="Bookman Old Style"/>
          <w:b/>
          <w:sz w:val="24"/>
          <w:szCs w:val="24"/>
          <w:u w:val="single"/>
        </w:rPr>
        <w:t>FOREBYGGING AV ULYKKER</w:t>
      </w:r>
    </w:p>
    <w:p w:rsidR="000325F5" w:rsidRDefault="000325F5" w:rsidP="000325F5">
      <w:pPr>
        <w:ind w:left="1410" w:hanging="1410"/>
        <w:rPr>
          <w:rFonts w:ascii="Bookman Old Style" w:hAnsi="Bookman Old Style"/>
          <w:sz w:val="24"/>
          <w:szCs w:val="24"/>
        </w:rPr>
      </w:pPr>
    </w:p>
    <w:p w:rsidR="000325F5" w:rsidRDefault="000325F5" w:rsidP="000325F5">
      <w:pPr>
        <w:rPr>
          <w:rFonts w:ascii="Bookman Old Style" w:hAnsi="Bookman Old Style"/>
          <w:sz w:val="24"/>
          <w:szCs w:val="24"/>
        </w:rPr>
      </w:pPr>
      <w:r>
        <w:rPr>
          <w:rFonts w:ascii="Bookman Old Style" w:hAnsi="Bookman Old Style"/>
          <w:sz w:val="24"/>
          <w:szCs w:val="24"/>
        </w:rPr>
        <w:t>Ulykkesstatistikken viser at barnet den tiden det er i barnehagen er utsatt for færre ulykker enn andre barn.  Det stilles strenge krav til sikkerhet og kontroll av lekeapparater og annet utstyr i barnehager/parker.</w:t>
      </w:r>
    </w:p>
    <w:p w:rsidR="000325F5" w:rsidRDefault="000325F5" w:rsidP="000325F5">
      <w:pPr>
        <w:rPr>
          <w:rFonts w:ascii="Bookman Old Style" w:hAnsi="Bookman Old Style"/>
          <w:sz w:val="24"/>
          <w:szCs w:val="24"/>
          <w:u w:val="single"/>
        </w:rPr>
      </w:pPr>
      <w:r>
        <w:rPr>
          <w:rFonts w:ascii="Bookman Old Style" w:hAnsi="Bookman Old Style"/>
          <w:sz w:val="24"/>
          <w:szCs w:val="24"/>
          <w:u w:val="single"/>
        </w:rPr>
        <w:t>Her er noe du bør tenke på for å hjelpe til med å minske sjansene for ulykker:</w:t>
      </w:r>
    </w:p>
    <w:p w:rsidR="000325F5" w:rsidRDefault="000325F5" w:rsidP="000325F5">
      <w:pPr>
        <w:numPr>
          <w:ilvl w:val="0"/>
          <w:numId w:val="3"/>
        </w:numPr>
        <w:rPr>
          <w:rFonts w:ascii="Bookman Old Style" w:hAnsi="Bookman Old Style"/>
          <w:sz w:val="24"/>
          <w:szCs w:val="24"/>
        </w:rPr>
      </w:pPr>
      <w:r>
        <w:rPr>
          <w:rFonts w:ascii="Bookman Old Style" w:hAnsi="Bookman Old Style"/>
          <w:sz w:val="24"/>
          <w:szCs w:val="24"/>
        </w:rPr>
        <w:t>Barnet bør ikke ha lange skjerf eller dusker på klærne. Det er da en viss fare for at plaggene kan sette seg fast og barnet blir kvalt.</w:t>
      </w:r>
    </w:p>
    <w:p w:rsidR="000325F5" w:rsidRDefault="000325F5" w:rsidP="000325F5">
      <w:pPr>
        <w:numPr>
          <w:ilvl w:val="0"/>
          <w:numId w:val="3"/>
        </w:numPr>
        <w:rPr>
          <w:rFonts w:ascii="Bookman Old Style" w:hAnsi="Bookman Old Style"/>
          <w:sz w:val="24"/>
          <w:szCs w:val="24"/>
        </w:rPr>
      </w:pPr>
      <w:r>
        <w:rPr>
          <w:rFonts w:ascii="Bookman Old Style" w:hAnsi="Bookman Old Style"/>
          <w:sz w:val="24"/>
          <w:szCs w:val="24"/>
        </w:rPr>
        <w:t>Unngå hetter da disse kan skygge for sikten til barnet når det skal snu seg.</w:t>
      </w:r>
    </w:p>
    <w:p w:rsidR="000325F5" w:rsidRDefault="000325F5" w:rsidP="000325F5">
      <w:pPr>
        <w:numPr>
          <w:ilvl w:val="0"/>
          <w:numId w:val="3"/>
        </w:numPr>
        <w:rPr>
          <w:rFonts w:ascii="Bookman Old Style" w:hAnsi="Bookman Old Style"/>
          <w:sz w:val="24"/>
          <w:szCs w:val="24"/>
        </w:rPr>
      </w:pPr>
      <w:r>
        <w:rPr>
          <w:rFonts w:ascii="Bookman Old Style" w:hAnsi="Bookman Old Style"/>
          <w:sz w:val="24"/>
          <w:szCs w:val="24"/>
        </w:rPr>
        <w:t>Barn bør ikke bruke tresko. Det er stor fare for at de tråkker over og forstuer foten.</w:t>
      </w:r>
    </w:p>
    <w:p w:rsidR="000325F5" w:rsidRDefault="000325F5" w:rsidP="000325F5">
      <w:pPr>
        <w:numPr>
          <w:ilvl w:val="0"/>
          <w:numId w:val="3"/>
        </w:numPr>
        <w:rPr>
          <w:rFonts w:ascii="Bookman Old Style" w:hAnsi="Bookman Old Style"/>
          <w:sz w:val="24"/>
          <w:szCs w:val="24"/>
        </w:rPr>
      </w:pPr>
      <w:r>
        <w:rPr>
          <w:rFonts w:ascii="Bookman Old Style" w:hAnsi="Bookman Old Style"/>
          <w:sz w:val="24"/>
          <w:szCs w:val="24"/>
        </w:rPr>
        <w:t>Barnet bør bruke hjelm på skøytebanen, i akebakken og da det sykler (på to hjul).</w:t>
      </w:r>
    </w:p>
    <w:p w:rsidR="000325F5" w:rsidRDefault="000325F5" w:rsidP="000325F5">
      <w:pPr>
        <w:rPr>
          <w:rFonts w:ascii="Bookman Old Style" w:hAnsi="Bookman Old Style"/>
          <w:sz w:val="24"/>
          <w:szCs w:val="24"/>
        </w:rPr>
      </w:pPr>
    </w:p>
    <w:p w:rsidR="000325F5" w:rsidRDefault="000325F5" w:rsidP="000325F5">
      <w:pPr>
        <w:ind w:left="1410" w:hanging="1410"/>
        <w:rPr>
          <w:rFonts w:ascii="Bookman Old Style" w:hAnsi="Bookman Old Style"/>
          <w:b/>
          <w:sz w:val="24"/>
          <w:szCs w:val="24"/>
          <w:u w:val="single"/>
        </w:rPr>
      </w:pPr>
      <w:r>
        <w:rPr>
          <w:rFonts w:ascii="Bookman Old Style" w:hAnsi="Bookman Old Style"/>
          <w:b/>
          <w:sz w:val="24"/>
          <w:szCs w:val="24"/>
          <w:u w:val="single"/>
        </w:rPr>
        <w:t>BARN OG KULDE</w:t>
      </w:r>
    </w:p>
    <w:p w:rsidR="000325F5" w:rsidRDefault="000325F5" w:rsidP="000325F5">
      <w:pPr>
        <w:ind w:left="1410" w:hanging="1410"/>
        <w:rPr>
          <w:rFonts w:ascii="Bookman Old Style" w:hAnsi="Bookman Old Style"/>
          <w:b/>
          <w:sz w:val="24"/>
          <w:szCs w:val="24"/>
          <w:u w:val="single"/>
        </w:rPr>
      </w:pPr>
    </w:p>
    <w:p w:rsidR="000325F5" w:rsidRDefault="000325F5" w:rsidP="000325F5">
      <w:pPr>
        <w:rPr>
          <w:rFonts w:ascii="Bookman Old Style" w:hAnsi="Bookman Old Style"/>
          <w:sz w:val="24"/>
          <w:szCs w:val="24"/>
        </w:rPr>
      </w:pPr>
      <w:r>
        <w:rPr>
          <w:rFonts w:ascii="Bookman Old Style" w:hAnsi="Bookman Old Style"/>
          <w:sz w:val="24"/>
          <w:szCs w:val="24"/>
        </w:rPr>
        <w:t xml:space="preserve">Hver vinter melder spørsmålet seg: ”Skal barnet være ute når det er kaldt – og hvilken temperaturgrense gjelder?” Det kan ikke gis noe enkelt svar. Den temperaturen man kjenner vil være avhengig av både vindhastighet og fuktighet, så vel som lufttemperaturen. Ved sterk vind bør kanskje ikke </w:t>
      </w:r>
    </w:p>
    <w:p w:rsidR="000325F5" w:rsidRDefault="000325F5" w:rsidP="000325F5">
      <w:pPr>
        <w:rPr>
          <w:rFonts w:ascii="Bookman Old Style" w:hAnsi="Bookman Old Style"/>
          <w:sz w:val="24"/>
          <w:szCs w:val="24"/>
        </w:rPr>
      </w:pPr>
      <w:r>
        <w:rPr>
          <w:rFonts w:ascii="Bookman Old Style" w:hAnsi="Bookman Old Style"/>
          <w:sz w:val="24"/>
          <w:szCs w:val="24"/>
        </w:rPr>
        <w:t>barna være så lenge ute selv om utetemperaturen ikke er så lav.  Det barnet har på seg, er også avgjørende for hvor lenge barnet kan være ute.</w:t>
      </w:r>
    </w:p>
    <w:p w:rsidR="000325F5" w:rsidRDefault="000325F5" w:rsidP="000325F5">
      <w:pPr>
        <w:rPr>
          <w:rFonts w:ascii="Bookman Old Style" w:hAnsi="Bookman Old Style"/>
          <w:sz w:val="24"/>
          <w:szCs w:val="24"/>
        </w:rPr>
      </w:pPr>
      <w:r>
        <w:rPr>
          <w:rFonts w:ascii="Bookman Old Style" w:hAnsi="Bookman Old Style"/>
          <w:sz w:val="24"/>
          <w:szCs w:val="24"/>
        </w:rPr>
        <w:t>Det settes ingen nedre grense for antall grader for utelek, men det må tas hensyn til eventuell vind, alder på barna osv. Hvor lenge barna skal være ute, vurderes i det enkelte tilfelle. I våre barnehager er målsettingen at barna skal ut en liten tur hver dag.</w:t>
      </w:r>
    </w:p>
    <w:p w:rsidR="000325F5" w:rsidRDefault="000325F5" w:rsidP="000325F5">
      <w:pPr>
        <w:rPr>
          <w:rFonts w:ascii="Bookman Old Style" w:hAnsi="Bookman Old Style"/>
          <w:sz w:val="24"/>
          <w:szCs w:val="24"/>
        </w:rPr>
      </w:pPr>
      <w:r>
        <w:rPr>
          <w:rFonts w:ascii="Bookman Old Style" w:hAnsi="Bookman Old Style"/>
          <w:sz w:val="24"/>
          <w:szCs w:val="24"/>
        </w:rPr>
        <w:lastRenderedPageBreak/>
        <w:t>Noen barn får tørr hud om vinteren (</w:t>
      </w:r>
      <w:proofErr w:type="spellStart"/>
      <w:r>
        <w:rPr>
          <w:rFonts w:ascii="Bookman Old Style" w:hAnsi="Bookman Old Style"/>
          <w:sz w:val="24"/>
          <w:szCs w:val="24"/>
        </w:rPr>
        <w:t>pga</w:t>
      </w:r>
      <w:proofErr w:type="spellEnd"/>
      <w:r>
        <w:rPr>
          <w:rFonts w:ascii="Bookman Old Style" w:hAnsi="Bookman Old Style"/>
          <w:sz w:val="24"/>
          <w:szCs w:val="24"/>
        </w:rPr>
        <w:t xml:space="preserve"> lave temperaturer, lav fuktighet) – og spesielt dersom det blåser. Unngå å vaske ansiktet mer enn nødvendig da det er kaldt, slik at hudens egen beskyttelse mot uttørking beholdes best mulig.</w:t>
      </w:r>
    </w:p>
    <w:p w:rsidR="000325F5" w:rsidRDefault="000325F5" w:rsidP="000325F5">
      <w:pPr>
        <w:ind w:left="1410" w:hanging="1410"/>
        <w:rPr>
          <w:rFonts w:ascii="Bookman Old Style" w:hAnsi="Bookman Old Style"/>
          <w:sz w:val="24"/>
          <w:szCs w:val="24"/>
        </w:rPr>
      </w:pPr>
    </w:p>
    <w:p w:rsidR="000325F5" w:rsidRDefault="000325F5" w:rsidP="000325F5">
      <w:pPr>
        <w:ind w:left="1410" w:hanging="1410"/>
        <w:rPr>
          <w:rFonts w:ascii="Bookman Old Style" w:hAnsi="Bookman Old Style"/>
          <w:b/>
          <w:sz w:val="24"/>
          <w:szCs w:val="24"/>
          <w:u w:val="single"/>
        </w:rPr>
      </w:pPr>
      <w:r>
        <w:rPr>
          <w:rFonts w:ascii="Bookman Old Style" w:hAnsi="Bookman Old Style"/>
          <w:b/>
          <w:sz w:val="24"/>
          <w:szCs w:val="24"/>
          <w:u w:val="single"/>
        </w:rPr>
        <w:t>MEDISINER I BARNEHAGEN</w:t>
      </w:r>
    </w:p>
    <w:p w:rsidR="000325F5" w:rsidRDefault="000325F5" w:rsidP="000325F5">
      <w:pPr>
        <w:ind w:left="1410" w:hanging="1410"/>
        <w:rPr>
          <w:rFonts w:ascii="Bookman Old Style" w:hAnsi="Bookman Old Style"/>
          <w:b/>
          <w:sz w:val="24"/>
          <w:szCs w:val="24"/>
          <w:u w:val="single"/>
        </w:rPr>
      </w:pPr>
    </w:p>
    <w:p w:rsidR="000325F5" w:rsidRDefault="000325F5" w:rsidP="000325F5">
      <w:pPr>
        <w:rPr>
          <w:rFonts w:ascii="Bookman Old Style" w:hAnsi="Bookman Old Style"/>
          <w:sz w:val="24"/>
          <w:szCs w:val="24"/>
        </w:rPr>
      </w:pPr>
      <w:r>
        <w:rPr>
          <w:rFonts w:ascii="Bookman Old Style" w:hAnsi="Bookman Old Style"/>
          <w:sz w:val="24"/>
          <w:szCs w:val="24"/>
        </w:rPr>
        <w:t xml:space="preserve">I spesielle tilfeller kan det være helt nødvendig at legemidler gis i barnehagetiden. For disse situasjonene har barnehagen utarbeidet ”retningslinjer for legemiddelhåndtering i barnehager.” </w:t>
      </w:r>
    </w:p>
    <w:p w:rsidR="000325F5" w:rsidRDefault="000325F5" w:rsidP="000325F5">
      <w:pPr>
        <w:ind w:left="1410" w:hanging="1410"/>
        <w:rPr>
          <w:rFonts w:ascii="Bookman Old Style" w:hAnsi="Bookman Old Style"/>
          <w:sz w:val="24"/>
          <w:szCs w:val="24"/>
        </w:rPr>
      </w:pPr>
      <w:r>
        <w:rPr>
          <w:rFonts w:ascii="Bookman Old Style" w:hAnsi="Bookman Old Style"/>
          <w:sz w:val="24"/>
          <w:szCs w:val="24"/>
        </w:rPr>
        <w:t>Retningslinjene er godkjent av Kommunelege Arne Skogholt, desember 2006.</w:t>
      </w:r>
    </w:p>
    <w:p w:rsidR="000325F5" w:rsidRDefault="000325F5" w:rsidP="000325F5">
      <w:pPr>
        <w:ind w:left="1410" w:hanging="1410"/>
        <w:rPr>
          <w:rFonts w:ascii="Bookman Old Style" w:hAnsi="Bookman Old Style"/>
          <w:sz w:val="24"/>
          <w:szCs w:val="24"/>
        </w:rPr>
      </w:pPr>
    </w:p>
    <w:p w:rsidR="000325F5" w:rsidRDefault="000325F5" w:rsidP="000325F5">
      <w:pPr>
        <w:rPr>
          <w:rFonts w:ascii="Bookman Old Style" w:hAnsi="Bookman Old Style"/>
          <w:b/>
          <w:sz w:val="24"/>
          <w:szCs w:val="24"/>
        </w:rPr>
      </w:pPr>
      <w:r>
        <w:rPr>
          <w:rFonts w:ascii="Bookman Old Style" w:hAnsi="Bookman Old Style"/>
          <w:b/>
          <w:sz w:val="24"/>
          <w:szCs w:val="24"/>
        </w:rPr>
        <w:t xml:space="preserve">Barnehagene </w:t>
      </w:r>
      <w:r>
        <w:rPr>
          <w:rFonts w:ascii="Bookman Old Style" w:hAnsi="Bookman Old Style"/>
          <w:b/>
          <w:sz w:val="24"/>
          <w:szCs w:val="24"/>
          <w:u w:val="single"/>
        </w:rPr>
        <w:t>gir ikke</w:t>
      </w:r>
      <w:r>
        <w:rPr>
          <w:rFonts w:ascii="Bookman Old Style" w:hAnsi="Bookman Old Style"/>
          <w:b/>
          <w:sz w:val="24"/>
          <w:szCs w:val="24"/>
        </w:rPr>
        <w:t xml:space="preserve"> medisiner som ikke er ”livsnødvendige”.  Dette gjelder antibiotika, </w:t>
      </w:r>
      <w:proofErr w:type="spellStart"/>
      <w:r>
        <w:rPr>
          <w:rFonts w:ascii="Bookman Old Style" w:hAnsi="Bookman Old Style"/>
          <w:b/>
          <w:sz w:val="24"/>
          <w:szCs w:val="24"/>
        </w:rPr>
        <w:t>øyedråper</w:t>
      </w:r>
      <w:proofErr w:type="spellEnd"/>
      <w:r>
        <w:rPr>
          <w:rFonts w:ascii="Bookman Old Style" w:hAnsi="Bookman Old Style"/>
          <w:b/>
          <w:sz w:val="24"/>
          <w:szCs w:val="24"/>
        </w:rPr>
        <w:t>, nesespray, hostesaft o.lign.</w:t>
      </w:r>
    </w:p>
    <w:p w:rsidR="000325F5" w:rsidRDefault="000325F5" w:rsidP="000325F5">
      <w:pPr>
        <w:rPr>
          <w:rFonts w:ascii="Bookman Old Style" w:hAnsi="Bookman Old Style"/>
          <w:b/>
          <w:sz w:val="24"/>
          <w:szCs w:val="24"/>
        </w:rPr>
      </w:pPr>
    </w:p>
    <w:p w:rsidR="000325F5" w:rsidRDefault="000325F5" w:rsidP="000325F5">
      <w:pPr>
        <w:rPr>
          <w:rFonts w:ascii="Bookman Old Style" w:hAnsi="Bookman Old Style"/>
          <w:b/>
          <w:sz w:val="24"/>
          <w:szCs w:val="24"/>
        </w:rPr>
      </w:pPr>
    </w:p>
    <w:p w:rsidR="000325F5" w:rsidRDefault="000325F5" w:rsidP="000325F5">
      <w:pPr>
        <w:rPr>
          <w:rFonts w:ascii="Bookman Old Style" w:hAnsi="Bookman Old Style"/>
          <w:b/>
          <w:sz w:val="24"/>
          <w:szCs w:val="24"/>
        </w:rPr>
      </w:pPr>
    </w:p>
    <w:p w:rsidR="000325F5" w:rsidRDefault="000325F5" w:rsidP="000325F5">
      <w:pPr>
        <w:rPr>
          <w:rFonts w:ascii="Bookman Old Style" w:hAnsi="Bookman Old Style"/>
          <w:b/>
          <w:sz w:val="24"/>
          <w:szCs w:val="24"/>
        </w:rPr>
      </w:pPr>
    </w:p>
    <w:p w:rsidR="000325F5" w:rsidRDefault="000325F5" w:rsidP="000325F5">
      <w:pPr>
        <w:rPr>
          <w:rFonts w:ascii="Bookman Old Style" w:hAnsi="Bookman Old Style"/>
          <w:b/>
          <w:sz w:val="24"/>
          <w:szCs w:val="24"/>
        </w:rPr>
      </w:pPr>
    </w:p>
    <w:p w:rsidR="000325F5" w:rsidRDefault="000325F5" w:rsidP="000325F5">
      <w:pPr>
        <w:rPr>
          <w:rFonts w:ascii="Bookman Old Style" w:hAnsi="Bookman Old Style"/>
          <w:b/>
          <w:sz w:val="24"/>
          <w:szCs w:val="24"/>
        </w:rPr>
      </w:pPr>
    </w:p>
    <w:p w:rsidR="000325F5" w:rsidRDefault="000325F5" w:rsidP="000325F5">
      <w:pPr>
        <w:rPr>
          <w:rFonts w:ascii="Bookman Old Style" w:hAnsi="Bookman Old Style"/>
          <w:b/>
          <w:sz w:val="24"/>
          <w:szCs w:val="24"/>
        </w:rPr>
      </w:pPr>
    </w:p>
    <w:p w:rsidR="000325F5" w:rsidRDefault="000325F5" w:rsidP="000325F5">
      <w:pPr>
        <w:rPr>
          <w:rFonts w:ascii="Bookman Old Style" w:hAnsi="Bookman Old Style"/>
          <w:b/>
          <w:sz w:val="24"/>
          <w:szCs w:val="24"/>
        </w:rPr>
      </w:pPr>
    </w:p>
    <w:p w:rsidR="000325F5" w:rsidRDefault="000325F5" w:rsidP="000325F5">
      <w:pPr>
        <w:rPr>
          <w:rFonts w:ascii="Bookman Old Style" w:hAnsi="Bookman Old Style"/>
          <w:b/>
          <w:sz w:val="24"/>
          <w:szCs w:val="24"/>
        </w:rPr>
      </w:pPr>
    </w:p>
    <w:p w:rsidR="000325F5" w:rsidRDefault="000325F5" w:rsidP="000325F5">
      <w:pPr>
        <w:rPr>
          <w:rFonts w:ascii="Bookman Old Style" w:hAnsi="Bookman Old Style"/>
          <w:b/>
          <w:sz w:val="24"/>
          <w:szCs w:val="24"/>
        </w:rPr>
      </w:pPr>
    </w:p>
    <w:p w:rsidR="000325F5" w:rsidRDefault="000325F5" w:rsidP="000325F5">
      <w:pPr>
        <w:rPr>
          <w:rFonts w:ascii="Bookman Old Style" w:hAnsi="Bookman Old Style"/>
          <w:b/>
          <w:sz w:val="24"/>
          <w:szCs w:val="24"/>
        </w:rPr>
      </w:pPr>
    </w:p>
    <w:p w:rsidR="000325F5" w:rsidRDefault="000325F5" w:rsidP="000325F5">
      <w:pPr>
        <w:rPr>
          <w:rFonts w:ascii="Bookman Old Style" w:hAnsi="Bookman Old Style"/>
          <w:b/>
          <w:sz w:val="24"/>
          <w:szCs w:val="24"/>
        </w:rPr>
      </w:pPr>
    </w:p>
    <w:p w:rsidR="000325F5" w:rsidRDefault="000325F5" w:rsidP="000325F5">
      <w:pPr>
        <w:rPr>
          <w:rFonts w:ascii="Bookman Old Style" w:hAnsi="Bookman Old Style"/>
          <w:b/>
          <w:sz w:val="24"/>
          <w:szCs w:val="24"/>
        </w:rPr>
      </w:pPr>
    </w:p>
    <w:p w:rsidR="000325F5" w:rsidRDefault="000325F5" w:rsidP="000325F5">
      <w:pPr>
        <w:rPr>
          <w:rFonts w:ascii="Bookman Old Style" w:hAnsi="Bookman Old Style"/>
          <w:b/>
          <w:sz w:val="24"/>
          <w:szCs w:val="24"/>
        </w:rPr>
      </w:pPr>
    </w:p>
    <w:p w:rsidR="000325F5" w:rsidRDefault="000325F5" w:rsidP="000325F5">
      <w:pPr>
        <w:rPr>
          <w:rFonts w:ascii="Bookman Old Style" w:hAnsi="Bookman Old Style"/>
          <w:b/>
          <w:sz w:val="24"/>
          <w:szCs w:val="24"/>
        </w:rPr>
      </w:pPr>
    </w:p>
    <w:p w:rsidR="000325F5" w:rsidRDefault="000325F5" w:rsidP="000325F5">
      <w:pPr>
        <w:rPr>
          <w:rFonts w:ascii="Bookman Old Style" w:hAnsi="Bookman Old Style"/>
          <w:b/>
          <w:sz w:val="24"/>
          <w:szCs w:val="24"/>
        </w:rPr>
      </w:pPr>
    </w:p>
    <w:p w:rsidR="000325F5" w:rsidRDefault="000325F5" w:rsidP="000325F5">
      <w:pPr>
        <w:rPr>
          <w:rFonts w:ascii="Bookman Old Style" w:hAnsi="Bookman Old Style"/>
          <w:b/>
          <w:sz w:val="24"/>
          <w:szCs w:val="24"/>
        </w:rPr>
      </w:pPr>
    </w:p>
    <w:p w:rsidR="000325F5" w:rsidRDefault="000325F5" w:rsidP="000325F5">
      <w:pPr>
        <w:rPr>
          <w:rFonts w:ascii="Bookman Old Style" w:hAnsi="Bookman Old Style"/>
          <w:b/>
          <w:sz w:val="24"/>
          <w:szCs w:val="24"/>
        </w:rPr>
      </w:pPr>
    </w:p>
    <w:p w:rsidR="000325F5" w:rsidRDefault="000325F5" w:rsidP="000325F5">
      <w:pPr>
        <w:rPr>
          <w:rFonts w:ascii="Bookman Old Style" w:hAnsi="Bookman Old Style"/>
          <w:b/>
          <w:sz w:val="24"/>
          <w:szCs w:val="24"/>
        </w:rPr>
      </w:pPr>
    </w:p>
    <w:p w:rsidR="000325F5" w:rsidRDefault="000325F5" w:rsidP="000325F5">
      <w:pPr>
        <w:rPr>
          <w:rFonts w:ascii="Bookman Old Style" w:hAnsi="Bookman Old Style"/>
          <w:b/>
          <w:sz w:val="24"/>
          <w:szCs w:val="24"/>
        </w:rPr>
      </w:pPr>
    </w:p>
    <w:p w:rsidR="000325F5" w:rsidRDefault="000325F5" w:rsidP="000325F5">
      <w:pPr>
        <w:rPr>
          <w:rFonts w:ascii="Bookman Old Style" w:hAnsi="Bookman Old Style"/>
          <w:b/>
          <w:sz w:val="24"/>
          <w:szCs w:val="24"/>
        </w:rPr>
      </w:pPr>
    </w:p>
    <w:p w:rsidR="000325F5" w:rsidRDefault="000325F5" w:rsidP="000325F5">
      <w:pPr>
        <w:rPr>
          <w:rFonts w:ascii="Bookman Old Style" w:hAnsi="Bookman Old Style"/>
          <w:b/>
          <w:sz w:val="24"/>
          <w:szCs w:val="24"/>
        </w:rPr>
      </w:pPr>
    </w:p>
    <w:p w:rsidR="000325F5" w:rsidRDefault="000325F5" w:rsidP="000325F5">
      <w:pPr>
        <w:rPr>
          <w:rFonts w:ascii="Bookman Old Style" w:hAnsi="Bookman Old Style"/>
          <w:b/>
          <w:sz w:val="24"/>
          <w:szCs w:val="24"/>
        </w:rPr>
      </w:pPr>
    </w:p>
    <w:p w:rsidR="000325F5" w:rsidRDefault="000325F5" w:rsidP="000325F5">
      <w:pPr>
        <w:rPr>
          <w:rFonts w:ascii="Bookman Old Style" w:hAnsi="Bookman Old Style"/>
          <w:b/>
          <w:sz w:val="24"/>
          <w:szCs w:val="24"/>
        </w:rPr>
      </w:pPr>
    </w:p>
    <w:p w:rsidR="000325F5" w:rsidRDefault="000325F5" w:rsidP="000325F5">
      <w:pPr>
        <w:rPr>
          <w:rFonts w:ascii="Bookman Old Style" w:hAnsi="Bookman Old Style"/>
          <w:b/>
          <w:sz w:val="24"/>
          <w:szCs w:val="24"/>
        </w:rPr>
      </w:pPr>
    </w:p>
    <w:p w:rsidR="000325F5" w:rsidRDefault="000325F5" w:rsidP="000325F5">
      <w:pPr>
        <w:rPr>
          <w:rFonts w:ascii="Bookman Old Style" w:hAnsi="Bookman Old Style"/>
          <w:b/>
          <w:sz w:val="24"/>
          <w:szCs w:val="24"/>
        </w:rPr>
      </w:pPr>
    </w:p>
    <w:p w:rsidR="000325F5" w:rsidRDefault="000325F5" w:rsidP="000325F5">
      <w:pPr>
        <w:rPr>
          <w:rFonts w:ascii="Bookman Old Style" w:hAnsi="Bookman Old Style"/>
          <w:b/>
          <w:sz w:val="24"/>
          <w:szCs w:val="24"/>
        </w:rPr>
      </w:pPr>
    </w:p>
    <w:p w:rsidR="000325F5" w:rsidRDefault="000325F5" w:rsidP="000325F5">
      <w:pPr>
        <w:rPr>
          <w:rFonts w:ascii="Bookman Old Style" w:hAnsi="Bookman Old Style"/>
          <w:b/>
          <w:sz w:val="24"/>
          <w:szCs w:val="24"/>
        </w:rPr>
      </w:pPr>
    </w:p>
    <w:p w:rsidR="000325F5" w:rsidRDefault="000325F5" w:rsidP="000325F5">
      <w:pPr>
        <w:rPr>
          <w:rFonts w:ascii="Bookman Old Style" w:hAnsi="Bookman Old Style"/>
          <w:b/>
          <w:sz w:val="24"/>
          <w:szCs w:val="24"/>
        </w:rPr>
      </w:pPr>
    </w:p>
    <w:p w:rsidR="000325F5" w:rsidRDefault="000325F5" w:rsidP="000325F5">
      <w:pPr>
        <w:rPr>
          <w:rFonts w:ascii="Bookman Old Style" w:hAnsi="Bookman Old Style"/>
          <w:b/>
          <w:sz w:val="24"/>
          <w:szCs w:val="24"/>
        </w:rPr>
      </w:pPr>
    </w:p>
    <w:p w:rsidR="000325F5" w:rsidRDefault="000325F5" w:rsidP="000325F5">
      <w:pPr>
        <w:rPr>
          <w:rFonts w:ascii="Bookman Old Style" w:hAnsi="Bookman Old Style"/>
          <w:b/>
          <w:sz w:val="24"/>
          <w:szCs w:val="24"/>
        </w:rPr>
      </w:pPr>
    </w:p>
    <w:p w:rsidR="000325F5" w:rsidRDefault="000325F5" w:rsidP="000325F5">
      <w:pPr>
        <w:rPr>
          <w:rFonts w:ascii="Bookman Old Style" w:hAnsi="Bookman Old Style"/>
          <w:b/>
          <w:sz w:val="24"/>
          <w:szCs w:val="24"/>
        </w:rPr>
      </w:pPr>
    </w:p>
    <w:p w:rsidR="000325F5" w:rsidRDefault="000325F5" w:rsidP="000325F5">
      <w:pPr>
        <w:rPr>
          <w:rFonts w:ascii="Bookman Old Style" w:hAnsi="Bookman Old Style"/>
          <w:b/>
          <w:sz w:val="24"/>
          <w:szCs w:val="24"/>
        </w:rPr>
      </w:pPr>
    </w:p>
    <w:p w:rsidR="000325F5" w:rsidRDefault="000325F5" w:rsidP="000325F5">
      <w:pPr>
        <w:rPr>
          <w:rFonts w:ascii="Bookman Old Style" w:hAnsi="Bookman Old Style"/>
          <w:b/>
          <w:sz w:val="24"/>
          <w:szCs w:val="24"/>
        </w:rPr>
      </w:pPr>
    </w:p>
    <w:p w:rsidR="000325F5" w:rsidRDefault="000325F5" w:rsidP="000325F5">
      <w:pPr>
        <w:rPr>
          <w:rFonts w:ascii="Bookman Old Style" w:hAnsi="Bookman Old Style"/>
          <w:b/>
          <w:sz w:val="24"/>
          <w:szCs w:val="24"/>
        </w:rPr>
      </w:pPr>
    </w:p>
    <w:p w:rsidR="000325F5" w:rsidRDefault="000325F5" w:rsidP="000325F5">
      <w:pPr>
        <w:rPr>
          <w:rFonts w:ascii="Bookman Old Style" w:hAnsi="Bookman Old Style"/>
          <w:b/>
          <w:sz w:val="24"/>
          <w:szCs w:val="24"/>
        </w:rPr>
      </w:pPr>
    </w:p>
    <w:p w:rsidR="000325F5" w:rsidRDefault="000325F5" w:rsidP="000325F5">
      <w:pPr>
        <w:rPr>
          <w:rFonts w:ascii="Bookman Old Style" w:hAnsi="Bookman Old Style"/>
          <w:b/>
          <w:sz w:val="24"/>
          <w:szCs w:val="24"/>
        </w:rPr>
      </w:pPr>
    </w:p>
    <w:p w:rsidR="000325F5" w:rsidRDefault="000325F5" w:rsidP="000325F5">
      <w:pPr>
        <w:rPr>
          <w:rFonts w:ascii="Bookman Old Style" w:hAnsi="Bookman Old Style"/>
          <w:b/>
          <w:sz w:val="24"/>
          <w:szCs w:val="24"/>
        </w:rPr>
      </w:pPr>
    </w:p>
    <w:p w:rsidR="000325F5" w:rsidRDefault="000325F5" w:rsidP="000325F5">
      <w:pPr>
        <w:rPr>
          <w:rFonts w:ascii="Bookman Old Style" w:hAnsi="Bookman Old Style"/>
          <w:b/>
          <w:sz w:val="24"/>
          <w:szCs w:val="24"/>
        </w:rPr>
      </w:pPr>
    </w:p>
    <w:p w:rsidR="00A105EF" w:rsidRDefault="000325F5"/>
    <w:sectPr w:rsidR="00A105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E3884"/>
    <w:multiLevelType w:val="multilevel"/>
    <w:tmpl w:val="D236DF22"/>
    <w:lvl w:ilvl="0">
      <w:start w:val="1"/>
      <w:numFmt w:val="decimal"/>
      <w:lvlText w:val="%1"/>
      <w:lvlJc w:val="left"/>
      <w:pPr>
        <w:tabs>
          <w:tab w:val="num" w:pos="360"/>
        </w:tabs>
        <w:ind w:left="360" w:hanging="360"/>
      </w:pPr>
    </w:lvl>
    <w:lvl w:ilvl="1">
      <w:start w:val="1"/>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
    <w:nsid w:val="0FC478C2"/>
    <w:multiLevelType w:val="hybridMultilevel"/>
    <w:tmpl w:val="0A1AFCBA"/>
    <w:lvl w:ilvl="0" w:tplc="04140001">
      <w:start w:val="1"/>
      <w:numFmt w:val="bullet"/>
      <w:lvlText w:val=""/>
      <w:lvlJc w:val="left"/>
      <w:pPr>
        <w:tabs>
          <w:tab w:val="num" w:pos="1080"/>
        </w:tabs>
        <w:ind w:left="1080" w:hanging="360"/>
      </w:pPr>
      <w:rPr>
        <w:rFonts w:ascii="Symbol" w:hAnsi="Symbol" w:hint="default"/>
      </w:rPr>
    </w:lvl>
    <w:lvl w:ilvl="1" w:tplc="04140003">
      <w:start w:val="1"/>
      <w:numFmt w:val="bullet"/>
      <w:lvlText w:val="o"/>
      <w:lvlJc w:val="left"/>
      <w:pPr>
        <w:tabs>
          <w:tab w:val="num" w:pos="1800"/>
        </w:tabs>
        <w:ind w:left="1800" w:hanging="360"/>
      </w:pPr>
      <w:rPr>
        <w:rFonts w:ascii="Courier New" w:hAnsi="Courier New" w:cs="Courier New" w:hint="default"/>
      </w:rPr>
    </w:lvl>
    <w:lvl w:ilvl="2" w:tplc="04140005">
      <w:start w:val="1"/>
      <w:numFmt w:val="bullet"/>
      <w:lvlText w:val=""/>
      <w:lvlJc w:val="left"/>
      <w:pPr>
        <w:tabs>
          <w:tab w:val="num" w:pos="2520"/>
        </w:tabs>
        <w:ind w:left="2520" w:hanging="360"/>
      </w:pPr>
      <w:rPr>
        <w:rFonts w:ascii="Wingdings" w:hAnsi="Wingdings" w:hint="default"/>
      </w:rPr>
    </w:lvl>
    <w:lvl w:ilvl="3" w:tplc="04140001">
      <w:start w:val="1"/>
      <w:numFmt w:val="bullet"/>
      <w:lvlText w:val=""/>
      <w:lvlJc w:val="left"/>
      <w:pPr>
        <w:tabs>
          <w:tab w:val="num" w:pos="3240"/>
        </w:tabs>
        <w:ind w:left="3240" w:hanging="360"/>
      </w:pPr>
      <w:rPr>
        <w:rFonts w:ascii="Symbol" w:hAnsi="Symbol" w:hint="default"/>
      </w:rPr>
    </w:lvl>
    <w:lvl w:ilvl="4" w:tplc="04140003">
      <w:start w:val="1"/>
      <w:numFmt w:val="bullet"/>
      <w:lvlText w:val="o"/>
      <w:lvlJc w:val="left"/>
      <w:pPr>
        <w:tabs>
          <w:tab w:val="num" w:pos="3960"/>
        </w:tabs>
        <w:ind w:left="3960" w:hanging="360"/>
      </w:pPr>
      <w:rPr>
        <w:rFonts w:ascii="Courier New" w:hAnsi="Courier New" w:cs="Courier New" w:hint="default"/>
      </w:rPr>
    </w:lvl>
    <w:lvl w:ilvl="5" w:tplc="04140005">
      <w:start w:val="1"/>
      <w:numFmt w:val="bullet"/>
      <w:lvlText w:val=""/>
      <w:lvlJc w:val="left"/>
      <w:pPr>
        <w:tabs>
          <w:tab w:val="num" w:pos="4680"/>
        </w:tabs>
        <w:ind w:left="4680" w:hanging="360"/>
      </w:pPr>
      <w:rPr>
        <w:rFonts w:ascii="Wingdings" w:hAnsi="Wingdings" w:hint="default"/>
      </w:rPr>
    </w:lvl>
    <w:lvl w:ilvl="6" w:tplc="04140001">
      <w:start w:val="1"/>
      <w:numFmt w:val="bullet"/>
      <w:lvlText w:val=""/>
      <w:lvlJc w:val="left"/>
      <w:pPr>
        <w:tabs>
          <w:tab w:val="num" w:pos="5400"/>
        </w:tabs>
        <w:ind w:left="5400" w:hanging="360"/>
      </w:pPr>
      <w:rPr>
        <w:rFonts w:ascii="Symbol" w:hAnsi="Symbol" w:hint="default"/>
      </w:rPr>
    </w:lvl>
    <w:lvl w:ilvl="7" w:tplc="04140003">
      <w:start w:val="1"/>
      <w:numFmt w:val="bullet"/>
      <w:lvlText w:val="o"/>
      <w:lvlJc w:val="left"/>
      <w:pPr>
        <w:tabs>
          <w:tab w:val="num" w:pos="6120"/>
        </w:tabs>
        <w:ind w:left="6120" w:hanging="360"/>
      </w:pPr>
      <w:rPr>
        <w:rFonts w:ascii="Courier New" w:hAnsi="Courier New" w:cs="Courier New" w:hint="default"/>
      </w:rPr>
    </w:lvl>
    <w:lvl w:ilvl="8" w:tplc="04140005">
      <w:start w:val="1"/>
      <w:numFmt w:val="bullet"/>
      <w:lvlText w:val=""/>
      <w:lvlJc w:val="left"/>
      <w:pPr>
        <w:tabs>
          <w:tab w:val="num" w:pos="6840"/>
        </w:tabs>
        <w:ind w:left="6840" w:hanging="360"/>
      </w:pPr>
      <w:rPr>
        <w:rFonts w:ascii="Wingdings" w:hAnsi="Wingdings" w:hint="default"/>
      </w:rPr>
    </w:lvl>
  </w:abstractNum>
  <w:abstractNum w:abstractNumId="2">
    <w:nsid w:val="15866ACB"/>
    <w:multiLevelType w:val="hybridMultilevel"/>
    <w:tmpl w:val="4EA69BC0"/>
    <w:lvl w:ilvl="0" w:tplc="B996692C">
      <w:start w:val="1"/>
      <w:numFmt w:val="decimal"/>
      <w:lvlText w:val="%1."/>
      <w:lvlJc w:val="left"/>
      <w:pPr>
        <w:tabs>
          <w:tab w:val="num" w:pos="720"/>
        </w:tabs>
        <w:ind w:left="720" w:hanging="360"/>
      </w:pPr>
    </w:lvl>
    <w:lvl w:ilvl="1" w:tplc="24981DAC">
      <w:numFmt w:val="none"/>
      <w:lvlText w:val=""/>
      <w:lvlJc w:val="left"/>
      <w:pPr>
        <w:tabs>
          <w:tab w:val="num" w:pos="360"/>
        </w:tabs>
        <w:ind w:left="0" w:firstLine="0"/>
      </w:pPr>
    </w:lvl>
    <w:lvl w:ilvl="2" w:tplc="BB7C1842">
      <w:numFmt w:val="none"/>
      <w:lvlText w:val=""/>
      <w:lvlJc w:val="left"/>
      <w:pPr>
        <w:tabs>
          <w:tab w:val="num" w:pos="360"/>
        </w:tabs>
        <w:ind w:left="0" w:firstLine="0"/>
      </w:pPr>
    </w:lvl>
    <w:lvl w:ilvl="3" w:tplc="006C93CC">
      <w:numFmt w:val="none"/>
      <w:lvlText w:val=""/>
      <w:lvlJc w:val="left"/>
      <w:pPr>
        <w:tabs>
          <w:tab w:val="num" w:pos="360"/>
        </w:tabs>
        <w:ind w:left="0" w:firstLine="0"/>
      </w:pPr>
    </w:lvl>
    <w:lvl w:ilvl="4" w:tplc="9F7A7884">
      <w:numFmt w:val="none"/>
      <w:lvlText w:val=""/>
      <w:lvlJc w:val="left"/>
      <w:pPr>
        <w:tabs>
          <w:tab w:val="num" w:pos="360"/>
        </w:tabs>
        <w:ind w:left="0" w:firstLine="0"/>
      </w:pPr>
    </w:lvl>
    <w:lvl w:ilvl="5" w:tplc="EC80AC8A">
      <w:numFmt w:val="none"/>
      <w:lvlText w:val=""/>
      <w:lvlJc w:val="left"/>
      <w:pPr>
        <w:tabs>
          <w:tab w:val="num" w:pos="360"/>
        </w:tabs>
        <w:ind w:left="0" w:firstLine="0"/>
      </w:pPr>
    </w:lvl>
    <w:lvl w:ilvl="6" w:tplc="C602B778">
      <w:numFmt w:val="none"/>
      <w:lvlText w:val=""/>
      <w:lvlJc w:val="left"/>
      <w:pPr>
        <w:tabs>
          <w:tab w:val="num" w:pos="360"/>
        </w:tabs>
        <w:ind w:left="0" w:firstLine="0"/>
      </w:pPr>
    </w:lvl>
    <w:lvl w:ilvl="7" w:tplc="F814C786">
      <w:numFmt w:val="none"/>
      <w:lvlText w:val=""/>
      <w:lvlJc w:val="left"/>
      <w:pPr>
        <w:tabs>
          <w:tab w:val="num" w:pos="360"/>
        </w:tabs>
        <w:ind w:left="0" w:firstLine="0"/>
      </w:pPr>
    </w:lvl>
    <w:lvl w:ilvl="8" w:tplc="E16C7886">
      <w:numFmt w:val="none"/>
      <w:lvlText w:val=""/>
      <w:lvlJc w:val="left"/>
      <w:pPr>
        <w:tabs>
          <w:tab w:val="num" w:pos="360"/>
        </w:tabs>
        <w:ind w:left="0" w:firstLine="0"/>
      </w:pPr>
    </w:lvl>
  </w:abstractNum>
  <w:abstractNum w:abstractNumId="3">
    <w:nsid w:val="1E90233C"/>
    <w:multiLevelType w:val="hybridMultilevel"/>
    <w:tmpl w:val="E0944B90"/>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4">
    <w:nsid w:val="58A73734"/>
    <w:multiLevelType w:val="hybridMultilevel"/>
    <w:tmpl w:val="2BA82C00"/>
    <w:lvl w:ilvl="0" w:tplc="04140001">
      <w:start w:val="1"/>
      <w:numFmt w:val="bullet"/>
      <w:lvlText w:val=""/>
      <w:lvlJc w:val="left"/>
      <w:pPr>
        <w:tabs>
          <w:tab w:val="num" w:pos="1545"/>
        </w:tabs>
        <w:ind w:left="1545" w:hanging="360"/>
      </w:pPr>
      <w:rPr>
        <w:rFonts w:ascii="Symbol" w:hAnsi="Symbol" w:hint="default"/>
      </w:rPr>
    </w:lvl>
    <w:lvl w:ilvl="1" w:tplc="04140003">
      <w:start w:val="1"/>
      <w:numFmt w:val="bullet"/>
      <w:lvlText w:val="o"/>
      <w:lvlJc w:val="left"/>
      <w:pPr>
        <w:tabs>
          <w:tab w:val="num" w:pos="2265"/>
        </w:tabs>
        <w:ind w:left="2265" w:hanging="360"/>
      </w:pPr>
      <w:rPr>
        <w:rFonts w:ascii="Courier New" w:hAnsi="Courier New" w:cs="Courier New" w:hint="default"/>
      </w:rPr>
    </w:lvl>
    <w:lvl w:ilvl="2" w:tplc="04140005">
      <w:start w:val="1"/>
      <w:numFmt w:val="bullet"/>
      <w:lvlText w:val=""/>
      <w:lvlJc w:val="left"/>
      <w:pPr>
        <w:tabs>
          <w:tab w:val="num" w:pos="2985"/>
        </w:tabs>
        <w:ind w:left="2985" w:hanging="360"/>
      </w:pPr>
      <w:rPr>
        <w:rFonts w:ascii="Wingdings" w:hAnsi="Wingdings" w:hint="default"/>
      </w:rPr>
    </w:lvl>
    <w:lvl w:ilvl="3" w:tplc="04140001">
      <w:start w:val="1"/>
      <w:numFmt w:val="bullet"/>
      <w:lvlText w:val=""/>
      <w:lvlJc w:val="left"/>
      <w:pPr>
        <w:tabs>
          <w:tab w:val="num" w:pos="3705"/>
        </w:tabs>
        <w:ind w:left="3705" w:hanging="360"/>
      </w:pPr>
      <w:rPr>
        <w:rFonts w:ascii="Symbol" w:hAnsi="Symbol" w:hint="default"/>
      </w:rPr>
    </w:lvl>
    <w:lvl w:ilvl="4" w:tplc="04140003">
      <w:start w:val="1"/>
      <w:numFmt w:val="bullet"/>
      <w:lvlText w:val="o"/>
      <w:lvlJc w:val="left"/>
      <w:pPr>
        <w:tabs>
          <w:tab w:val="num" w:pos="4425"/>
        </w:tabs>
        <w:ind w:left="4425" w:hanging="360"/>
      </w:pPr>
      <w:rPr>
        <w:rFonts w:ascii="Courier New" w:hAnsi="Courier New" w:cs="Courier New" w:hint="default"/>
      </w:rPr>
    </w:lvl>
    <w:lvl w:ilvl="5" w:tplc="04140005">
      <w:start w:val="1"/>
      <w:numFmt w:val="bullet"/>
      <w:lvlText w:val=""/>
      <w:lvlJc w:val="left"/>
      <w:pPr>
        <w:tabs>
          <w:tab w:val="num" w:pos="5145"/>
        </w:tabs>
        <w:ind w:left="5145" w:hanging="360"/>
      </w:pPr>
      <w:rPr>
        <w:rFonts w:ascii="Wingdings" w:hAnsi="Wingdings" w:hint="default"/>
      </w:rPr>
    </w:lvl>
    <w:lvl w:ilvl="6" w:tplc="04140001">
      <w:start w:val="1"/>
      <w:numFmt w:val="bullet"/>
      <w:lvlText w:val=""/>
      <w:lvlJc w:val="left"/>
      <w:pPr>
        <w:tabs>
          <w:tab w:val="num" w:pos="5865"/>
        </w:tabs>
        <w:ind w:left="5865" w:hanging="360"/>
      </w:pPr>
      <w:rPr>
        <w:rFonts w:ascii="Symbol" w:hAnsi="Symbol" w:hint="default"/>
      </w:rPr>
    </w:lvl>
    <w:lvl w:ilvl="7" w:tplc="04140003">
      <w:start w:val="1"/>
      <w:numFmt w:val="bullet"/>
      <w:lvlText w:val="o"/>
      <w:lvlJc w:val="left"/>
      <w:pPr>
        <w:tabs>
          <w:tab w:val="num" w:pos="6585"/>
        </w:tabs>
        <w:ind w:left="6585" w:hanging="360"/>
      </w:pPr>
      <w:rPr>
        <w:rFonts w:ascii="Courier New" w:hAnsi="Courier New" w:cs="Courier New" w:hint="default"/>
      </w:rPr>
    </w:lvl>
    <w:lvl w:ilvl="8" w:tplc="04140005">
      <w:start w:val="1"/>
      <w:numFmt w:val="bullet"/>
      <w:lvlText w:val=""/>
      <w:lvlJc w:val="left"/>
      <w:pPr>
        <w:tabs>
          <w:tab w:val="num" w:pos="7305"/>
        </w:tabs>
        <w:ind w:left="7305" w:hanging="360"/>
      </w:pPr>
      <w:rPr>
        <w:rFonts w:ascii="Wingdings" w:hAnsi="Wingdings" w:hint="default"/>
      </w:rPr>
    </w:lvl>
  </w:abstractNum>
  <w:abstractNum w:abstractNumId="5">
    <w:nsid w:val="6BE16EB9"/>
    <w:multiLevelType w:val="multilevel"/>
    <w:tmpl w:val="01ECF894"/>
    <w:lvl w:ilvl="0">
      <w:start w:val="3"/>
      <w:numFmt w:val="decimal"/>
      <w:lvlText w:val="%1."/>
      <w:lvlJc w:val="left"/>
      <w:pPr>
        <w:tabs>
          <w:tab w:val="num" w:pos="360"/>
        </w:tabs>
        <w:ind w:left="360" w:hanging="360"/>
      </w:pPr>
    </w:lvl>
    <w:lvl w:ilvl="1">
      <w:start w:val="1"/>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6">
    <w:nsid w:val="798C3F49"/>
    <w:multiLevelType w:val="hybridMultilevel"/>
    <w:tmpl w:val="476EA950"/>
    <w:lvl w:ilvl="0" w:tplc="04140001">
      <w:start w:val="1"/>
      <w:numFmt w:val="bullet"/>
      <w:lvlText w:val=""/>
      <w:lvlJc w:val="left"/>
      <w:pPr>
        <w:tabs>
          <w:tab w:val="num" w:pos="1080"/>
        </w:tabs>
        <w:ind w:left="1080" w:hanging="360"/>
      </w:pPr>
      <w:rPr>
        <w:rFonts w:ascii="Symbol" w:hAnsi="Symbol" w:hint="default"/>
      </w:rPr>
    </w:lvl>
    <w:lvl w:ilvl="1" w:tplc="04140003">
      <w:start w:val="1"/>
      <w:numFmt w:val="bullet"/>
      <w:lvlText w:val="o"/>
      <w:lvlJc w:val="left"/>
      <w:pPr>
        <w:tabs>
          <w:tab w:val="num" w:pos="1800"/>
        </w:tabs>
        <w:ind w:left="1800" w:hanging="360"/>
      </w:pPr>
      <w:rPr>
        <w:rFonts w:ascii="Courier New" w:hAnsi="Courier New" w:cs="Courier New" w:hint="default"/>
      </w:rPr>
    </w:lvl>
    <w:lvl w:ilvl="2" w:tplc="04140005">
      <w:start w:val="1"/>
      <w:numFmt w:val="bullet"/>
      <w:lvlText w:val=""/>
      <w:lvlJc w:val="left"/>
      <w:pPr>
        <w:tabs>
          <w:tab w:val="num" w:pos="2520"/>
        </w:tabs>
        <w:ind w:left="2520" w:hanging="360"/>
      </w:pPr>
      <w:rPr>
        <w:rFonts w:ascii="Wingdings" w:hAnsi="Wingdings" w:hint="default"/>
      </w:rPr>
    </w:lvl>
    <w:lvl w:ilvl="3" w:tplc="04140001">
      <w:start w:val="1"/>
      <w:numFmt w:val="bullet"/>
      <w:lvlText w:val=""/>
      <w:lvlJc w:val="left"/>
      <w:pPr>
        <w:tabs>
          <w:tab w:val="num" w:pos="3240"/>
        </w:tabs>
        <w:ind w:left="3240" w:hanging="360"/>
      </w:pPr>
      <w:rPr>
        <w:rFonts w:ascii="Symbol" w:hAnsi="Symbol" w:hint="default"/>
      </w:rPr>
    </w:lvl>
    <w:lvl w:ilvl="4" w:tplc="04140003">
      <w:start w:val="1"/>
      <w:numFmt w:val="bullet"/>
      <w:lvlText w:val="o"/>
      <w:lvlJc w:val="left"/>
      <w:pPr>
        <w:tabs>
          <w:tab w:val="num" w:pos="3960"/>
        </w:tabs>
        <w:ind w:left="3960" w:hanging="360"/>
      </w:pPr>
      <w:rPr>
        <w:rFonts w:ascii="Courier New" w:hAnsi="Courier New" w:cs="Courier New" w:hint="default"/>
      </w:rPr>
    </w:lvl>
    <w:lvl w:ilvl="5" w:tplc="04140005">
      <w:start w:val="1"/>
      <w:numFmt w:val="bullet"/>
      <w:lvlText w:val=""/>
      <w:lvlJc w:val="left"/>
      <w:pPr>
        <w:tabs>
          <w:tab w:val="num" w:pos="4680"/>
        </w:tabs>
        <w:ind w:left="4680" w:hanging="360"/>
      </w:pPr>
      <w:rPr>
        <w:rFonts w:ascii="Wingdings" w:hAnsi="Wingdings" w:hint="default"/>
      </w:rPr>
    </w:lvl>
    <w:lvl w:ilvl="6" w:tplc="04140001">
      <w:start w:val="1"/>
      <w:numFmt w:val="bullet"/>
      <w:lvlText w:val=""/>
      <w:lvlJc w:val="left"/>
      <w:pPr>
        <w:tabs>
          <w:tab w:val="num" w:pos="5400"/>
        </w:tabs>
        <w:ind w:left="5400" w:hanging="360"/>
      </w:pPr>
      <w:rPr>
        <w:rFonts w:ascii="Symbol" w:hAnsi="Symbol" w:hint="default"/>
      </w:rPr>
    </w:lvl>
    <w:lvl w:ilvl="7" w:tplc="04140003">
      <w:start w:val="1"/>
      <w:numFmt w:val="bullet"/>
      <w:lvlText w:val="o"/>
      <w:lvlJc w:val="left"/>
      <w:pPr>
        <w:tabs>
          <w:tab w:val="num" w:pos="6120"/>
        </w:tabs>
        <w:ind w:left="6120" w:hanging="360"/>
      </w:pPr>
      <w:rPr>
        <w:rFonts w:ascii="Courier New" w:hAnsi="Courier New" w:cs="Courier New" w:hint="default"/>
      </w:rPr>
    </w:lvl>
    <w:lvl w:ilvl="8" w:tplc="04140005">
      <w:start w:val="1"/>
      <w:numFmt w:val="bullet"/>
      <w:lvlText w:val=""/>
      <w:lvlJc w:val="left"/>
      <w:pPr>
        <w:tabs>
          <w:tab w:val="num" w:pos="6840"/>
        </w:tabs>
        <w:ind w:left="6840" w:hanging="360"/>
      </w:pPr>
      <w:rPr>
        <w:rFonts w:ascii="Wingdings" w:hAnsi="Wingdings" w:hint="default"/>
      </w:rPr>
    </w:lvl>
  </w:abstractNum>
  <w:num w:numId="1">
    <w:abstractNumId w:val="6"/>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F5"/>
    <w:rsid w:val="000325F5"/>
    <w:rsid w:val="00A465BE"/>
    <w:rsid w:val="00CD43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5F5"/>
    <w:pPr>
      <w:spacing w:after="0" w:line="240" w:lineRule="auto"/>
    </w:pPr>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325F5"/>
    <w:rPr>
      <w:rFonts w:ascii="Tahoma" w:hAnsi="Tahoma" w:cs="Tahoma"/>
      <w:sz w:val="16"/>
      <w:szCs w:val="16"/>
    </w:rPr>
  </w:style>
  <w:style w:type="character" w:customStyle="1" w:styleId="BobletekstTegn">
    <w:name w:val="Bobletekst Tegn"/>
    <w:basedOn w:val="Standardskriftforavsnitt"/>
    <w:link w:val="Bobletekst"/>
    <w:uiPriority w:val="99"/>
    <w:semiHidden/>
    <w:rsid w:val="000325F5"/>
    <w:rPr>
      <w:rFonts w:ascii="Tahoma" w:eastAsia="Times New Roman" w:hAnsi="Tahoma" w:cs="Tahoma"/>
      <w:sz w:val="16"/>
      <w:szCs w:val="16"/>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5F5"/>
    <w:pPr>
      <w:spacing w:after="0" w:line="240" w:lineRule="auto"/>
    </w:pPr>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325F5"/>
    <w:rPr>
      <w:rFonts w:ascii="Tahoma" w:hAnsi="Tahoma" w:cs="Tahoma"/>
      <w:sz w:val="16"/>
      <w:szCs w:val="16"/>
    </w:rPr>
  </w:style>
  <w:style w:type="character" w:customStyle="1" w:styleId="BobletekstTegn">
    <w:name w:val="Bobletekst Tegn"/>
    <w:basedOn w:val="Standardskriftforavsnitt"/>
    <w:link w:val="Bobletekst"/>
    <w:uiPriority w:val="99"/>
    <w:semiHidden/>
    <w:rsid w:val="000325F5"/>
    <w:rPr>
      <w:rFonts w:ascii="Tahoma" w:eastAsia="Times New Roman" w:hAnsi="Tahoma" w:cs="Tahoma"/>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1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2348</Words>
  <Characters>12445</Characters>
  <Application>Microsoft Office Word</Application>
  <DocSecurity>0</DocSecurity>
  <Lines>103</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Ullern barnehage</dc:creator>
  <cp:lastModifiedBy>Ullern barnehage</cp:lastModifiedBy>
  <cp:revision>1</cp:revision>
  <dcterms:created xsi:type="dcterms:W3CDTF">2014-03-11T10:56:00Z</dcterms:created>
  <dcterms:modified xsi:type="dcterms:W3CDTF">2014-03-11T10:59:00Z</dcterms:modified>
</cp:coreProperties>
</file>